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BE" w:rsidRPr="00193696" w:rsidRDefault="008546BE" w:rsidP="008546BE">
      <w:pPr>
        <w:shd w:val="clear" w:color="auto" w:fill="FFFFFF"/>
        <w:spacing w:line="322" w:lineRule="exact"/>
        <w:jc w:val="center"/>
        <w:rPr>
          <w:b/>
          <w:spacing w:val="-1"/>
          <w:sz w:val="32"/>
          <w:szCs w:val="32"/>
        </w:rPr>
      </w:pPr>
      <w:bookmarkStart w:id="0" w:name="_GoBack"/>
      <w:bookmarkEnd w:id="0"/>
      <w:r w:rsidRPr="00193696">
        <w:rPr>
          <w:b/>
          <w:spacing w:val="-1"/>
          <w:sz w:val="32"/>
          <w:szCs w:val="32"/>
        </w:rPr>
        <w:t>Приказ</w:t>
      </w:r>
    </w:p>
    <w:p w:rsidR="008546BE" w:rsidRPr="00193696" w:rsidRDefault="008546BE" w:rsidP="008546BE">
      <w:pPr>
        <w:shd w:val="clear" w:color="auto" w:fill="FFFFFF"/>
        <w:spacing w:line="322" w:lineRule="exact"/>
        <w:jc w:val="center"/>
        <w:rPr>
          <w:b/>
          <w:sz w:val="32"/>
          <w:szCs w:val="32"/>
        </w:rPr>
      </w:pPr>
      <w:r w:rsidRPr="00193696">
        <w:rPr>
          <w:b/>
          <w:spacing w:val="-1"/>
          <w:sz w:val="32"/>
          <w:szCs w:val="32"/>
        </w:rPr>
        <w:t xml:space="preserve">Финансового управления по Юргинскому району </w:t>
      </w:r>
    </w:p>
    <w:p w:rsidR="008546BE" w:rsidRPr="00193696" w:rsidRDefault="008546BE" w:rsidP="008546BE">
      <w:pPr>
        <w:shd w:val="clear" w:color="auto" w:fill="FFFFFF"/>
        <w:spacing w:line="550" w:lineRule="exact"/>
        <w:rPr>
          <w:b/>
          <w:sz w:val="32"/>
          <w:szCs w:val="32"/>
          <w:u w:val="single"/>
        </w:rPr>
      </w:pPr>
    </w:p>
    <w:p w:rsidR="008546BE" w:rsidRPr="007B47C0" w:rsidRDefault="008546BE" w:rsidP="008546BE">
      <w:pPr>
        <w:shd w:val="clear" w:color="auto" w:fill="FFFFFF"/>
        <w:spacing w:line="55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87B4A">
        <w:rPr>
          <w:sz w:val="28"/>
          <w:szCs w:val="28"/>
        </w:rPr>
        <w:t>1</w:t>
      </w:r>
      <w:r w:rsidR="00851AF7">
        <w:rPr>
          <w:sz w:val="28"/>
          <w:szCs w:val="28"/>
        </w:rPr>
        <w:t>7</w:t>
      </w:r>
      <w:r w:rsidR="003232A6">
        <w:rPr>
          <w:sz w:val="28"/>
          <w:szCs w:val="28"/>
        </w:rPr>
        <w:t xml:space="preserve"> </w:t>
      </w:r>
      <w:r w:rsidR="00687B4A">
        <w:rPr>
          <w:sz w:val="28"/>
          <w:szCs w:val="28"/>
        </w:rPr>
        <w:t>июля</w:t>
      </w:r>
      <w:r w:rsidRPr="007B47C0">
        <w:rPr>
          <w:sz w:val="28"/>
          <w:szCs w:val="28"/>
        </w:rPr>
        <w:t xml:space="preserve"> </w:t>
      </w:r>
      <w:r w:rsidR="00B7666E">
        <w:rPr>
          <w:sz w:val="28"/>
          <w:szCs w:val="28"/>
        </w:rPr>
        <w:t xml:space="preserve"> </w:t>
      </w:r>
      <w:r w:rsidRPr="007B47C0">
        <w:rPr>
          <w:sz w:val="28"/>
          <w:szCs w:val="28"/>
        </w:rPr>
        <w:t>20</w:t>
      </w:r>
      <w:r w:rsidR="00284AD9">
        <w:rPr>
          <w:sz w:val="28"/>
          <w:szCs w:val="28"/>
        </w:rPr>
        <w:t>1</w:t>
      </w:r>
      <w:r w:rsidR="003232A6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7B47C0">
        <w:rPr>
          <w:sz w:val="28"/>
          <w:szCs w:val="28"/>
        </w:rPr>
        <w:t>г.</w:t>
      </w:r>
      <w:r w:rsidRPr="007B47C0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</w:t>
      </w:r>
      <w:r w:rsidR="003232A6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</w:t>
      </w:r>
      <w:r w:rsidRPr="007B47C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 </w:t>
      </w:r>
      <w:r w:rsidR="00FA6B45">
        <w:rPr>
          <w:sz w:val="28"/>
          <w:szCs w:val="28"/>
        </w:rPr>
        <w:t>12</w:t>
      </w:r>
    </w:p>
    <w:p w:rsidR="008546BE" w:rsidRDefault="008546BE" w:rsidP="008546BE">
      <w:pPr>
        <w:shd w:val="clear" w:color="auto" w:fill="FFFFFF"/>
        <w:spacing w:before="223" w:line="252" w:lineRule="exact"/>
        <w:ind w:left="2" w:right="5184"/>
        <w:rPr>
          <w:spacing w:val="-11"/>
          <w:sz w:val="28"/>
          <w:szCs w:val="28"/>
        </w:rPr>
      </w:pPr>
    </w:p>
    <w:p w:rsidR="003232A6" w:rsidRPr="00D87513" w:rsidRDefault="00B7666E" w:rsidP="00F2731C">
      <w:pPr>
        <w:shd w:val="clear" w:color="auto" w:fill="FFFFFF"/>
        <w:tabs>
          <w:tab w:val="left" w:pos="4680"/>
        </w:tabs>
        <w:ind w:right="4854"/>
        <w:rPr>
          <w:spacing w:val="10"/>
          <w:sz w:val="24"/>
          <w:szCs w:val="24"/>
        </w:rPr>
      </w:pPr>
      <w:r w:rsidRPr="00D87513">
        <w:rPr>
          <w:spacing w:val="10"/>
          <w:sz w:val="24"/>
          <w:szCs w:val="24"/>
        </w:rPr>
        <w:t>О</w:t>
      </w:r>
      <w:r w:rsidR="003232A6" w:rsidRPr="00D87513">
        <w:rPr>
          <w:spacing w:val="10"/>
          <w:sz w:val="24"/>
          <w:szCs w:val="24"/>
        </w:rPr>
        <w:t>б утверждении методики</w:t>
      </w:r>
      <w:r w:rsidR="00D87513" w:rsidRPr="00D87513">
        <w:rPr>
          <w:spacing w:val="10"/>
          <w:sz w:val="24"/>
          <w:szCs w:val="24"/>
        </w:rPr>
        <w:t xml:space="preserve"> п</w:t>
      </w:r>
      <w:r w:rsidR="003232A6" w:rsidRPr="00D87513">
        <w:rPr>
          <w:spacing w:val="10"/>
          <w:sz w:val="24"/>
          <w:szCs w:val="24"/>
        </w:rPr>
        <w:t>рогнозирования</w:t>
      </w:r>
      <w:r w:rsidR="00D87513" w:rsidRPr="00D87513">
        <w:rPr>
          <w:spacing w:val="10"/>
          <w:sz w:val="24"/>
          <w:szCs w:val="24"/>
        </w:rPr>
        <w:t xml:space="preserve"> </w:t>
      </w:r>
      <w:r w:rsidR="003232A6" w:rsidRPr="00D87513">
        <w:rPr>
          <w:spacing w:val="10"/>
          <w:sz w:val="24"/>
          <w:szCs w:val="24"/>
        </w:rPr>
        <w:t xml:space="preserve">поступлений доходов в бюджет Юргинского </w:t>
      </w:r>
    </w:p>
    <w:p w:rsidR="003232A6" w:rsidRPr="00D87513" w:rsidRDefault="003232A6" w:rsidP="00F2731C">
      <w:pPr>
        <w:shd w:val="clear" w:color="auto" w:fill="FFFFFF"/>
        <w:tabs>
          <w:tab w:val="left" w:pos="4680"/>
        </w:tabs>
        <w:ind w:right="4854"/>
        <w:rPr>
          <w:spacing w:val="10"/>
          <w:sz w:val="24"/>
          <w:szCs w:val="24"/>
        </w:rPr>
      </w:pPr>
      <w:r w:rsidRPr="00D87513">
        <w:rPr>
          <w:spacing w:val="10"/>
          <w:sz w:val="24"/>
          <w:szCs w:val="24"/>
        </w:rPr>
        <w:t xml:space="preserve">муниципального района, бюджетные </w:t>
      </w:r>
    </w:p>
    <w:p w:rsidR="00F2731C" w:rsidRPr="00D87513" w:rsidRDefault="003232A6" w:rsidP="00D87513">
      <w:pPr>
        <w:shd w:val="clear" w:color="auto" w:fill="FFFFFF"/>
        <w:tabs>
          <w:tab w:val="left" w:pos="4678"/>
          <w:tab w:val="left" w:pos="4820"/>
        </w:tabs>
        <w:ind w:right="4854"/>
        <w:rPr>
          <w:spacing w:val="10"/>
          <w:sz w:val="24"/>
          <w:szCs w:val="24"/>
        </w:rPr>
      </w:pPr>
      <w:r w:rsidRPr="00D87513">
        <w:rPr>
          <w:spacing w:val="10"/>
          <w:sz w:val="24"/>
          <w:szCs w:val="24"/>
        </w:rPr>
        <w:t>полномочия главного</w:t>
      </w:r>
      <w:r w:rsidR="00D87513" w:rsidRPr="00D87513">
        <w:rPr>
          <w:spacing w:val="10"/>
          <w:sz w:val="24"/>
          <w:szCs w:val="24"/>
        </w:rPr>
        <w:t xml:space="preserve"> администратора, </w:t>
      </w:r>
      <w:r w:rsidRPr="00D87513">
        <w:rPr>
          <w:spacing w:val="10"/>
          <w:sz w:val="24"/>
          <w:szCs w:val="24"/>
        </w:rPr>
        <w:t xml:space="preserve"> которых осуществляет Финансовое управление по Юргинскому району</w:t>
      </w:r>
      <w:r w:rsidR="00F2731C" w:rsidRPr="00D87513">
        <w:rPr>
          <w:spacing w:val="10"/>
          <w:sz w:val="24"/>
          <w:szCs w:val="24"/>
        </w:rPr>
        <w:t xml:space="preserve"> </w:t>
      </w:r>
    </w:p>
    <w:p w:rsidR="00FB71FB" w:rsidRPr="00D87513" w:rsidRDefault="00FB71FB" w:rsidP="008363F9">
      <w:pPr>
        <w:shd w:val="clear" w:color="auto" w:fill="FFFFFF"/>
        <w:tabs>
          <w:tab w:val="left" w:pos="4680"/>
        </w:tabs>
        <w:spacing w:before="223" w:line="252" w:lineRule="exact"/>
        <w:ind w:left="2" w:right="4855"/>
        <w:rPr>
          <w:spacing w:val="10"/>
          <w:sz w:val="28"/>
          <w:szCs w:val="28"/>
        </w:rPr>
      </w:pPr>
    </w:p>
    <w:p w:rsidR="007E4964" w:rsidRPr="00D87513" w:rsidRDefault="008546BE" w:rsidP="008546BE">
      <w:pPr>
        <w:shd w:val="clear" w:color="auto" w:fill="FFFFFF"/>
        <w:spacing w:before="322" w:line="322" w:lineRule="exact"/>
        <w:ind w:left="14" w:right="12" w:firstLine="546"/>
        <w:jc w:val="both"/>
        <w:rPr>
          <w:spacing w:val="10"/>
          <w:sz w:val="24"/>
          <w:szCs w:val="24"/>
        </w:rPr>
      </w:pPr>
      <w:r w:rsidRPr="00D87513">
        <w:rPr>
          <w:spacing w:val="10"/>
          <w:sz w:val="24"/>
          <w:szCs w:val="24"/>
        </w:rPr>
        <w:t>В соответствии</w:t>
      </w:r>
      <w:r w:rsidR="00CC331E" w:rsidRPr="00D87513">
        <w:rPr>
          <w:spacing w:val="10"/>
          <w:sz w:val="24"/>
          <w:szCs w:val="24"/>
        </w:rPr>
        <w:t xml:space="preserve"> с</w:t>
      </w:r>
      <w:r w:rsidR="003232A6" w:rsidRPr="00D87513">
        <w:rPr>
          <w:spacing w:val="10"/>
          <w:sz w:val="24"/>
          <w:szCs w:val="24"/>
        </w:rPr>
        <w:t>о статьей 160.1</w:t>
      </w:r>
      <w:r w:rsidR="00CC331E" w:rsidRPr="00D87513">
        <w:rPr>
          <w:spacing w:val="10"/>
          <w:sz w:val="24"/>
          <w:szCs w:val="24"/>
        </w:rPr>
        <w:t xml:space="preserve"> Бюджетн</w:t>
      </w:r>
      <w:r w:rsidR="003232A6" w:rsidRPr="00D87513">
        <w:rPr>
          <w:spacing w:val="10"/>
          <w:sz w:val="24"/>
          <w:szCs w:val="24"/>
        </w:rPr>
        <w:t>ого</w:t>
      </w:r>
      <w:r w:rsidR="00CC331E" w:rsidRPr="00D87513">
        <w:rPr>
          <w:spacing w:val="10"/>
          <w:sz w:val="24"/>
          <w:szCs w:val="24"/>
        </w:rPr>
        <w:t xml:space="preserve">  кодекс</w:t>
      </w:r>
      <w:r w:rsidR="003232A6" w:rsidRPr="00D87513">
        <w:rPr>
          <w:spacing w:val="10"/>
          <w:sz w:val="24"/>
          <w:szCs w:val="24"/>
        </w:rPr>
        <w:t>а</w:t>
      </w:r>
      <w:r w:rsidR="00CC331E" w:rsidRPr="00D87513">
        <w:rPr>
          <w:spacing w:val="10"/>
          <w:sz w:val="24"/>
          <w:szCs w:val="24"/>
        </w:rPr>
        <w:t xml:space="preserve"> Российской Федерации,</w:t>
      </w:r>
      <w:r w:rsidR="003232A6" w:rsidRPr="00D87513">
        <w:rPr>
          <w:spacing w:val="10"/>
          <w:sz w:val="24"/>
          <w:szCs w:val="24"/>
        </w:rPr>
        <w:t xml:space="preserve"> Постановлением Правительства Российской Федерации от 23.06.2016г. № 574 «Об общих требованиях к методике прогнозирования поступлений доходов в бюджеты бюджетной системы Российской Федерации», Постановления Правительства Российской Федерации от 11.04.2017г. № 436 « О внесении изменений в Постановление Правительства Российской Федерации от 23 июня 2016 г. № 574» и в целях повышения объективности прогнозирования доходов бюджета Юргинского</w:t>
      </w:r>
      <w:r w:rsidR="00CC331E" w:rsidRPr="00D87513">
        <w:rPr>
          <w:spacing w:val="10"/>
          <w:sz w:val="24"/>
          <w:szCs w:val="24"/>
        </w:rPr>
        <w:t xml:space="preserve"> </w:t>
      </w:r>
      <w:r w:rsidR="007E4964" w:rsidRPr="00D87513">
        <w:rPr>
          <w:spacing w:val="10"/>
          <w:sz w:val="24"/>
          <w:szCs w:val="24"/>
        </w:rPr>
        <w:t>муниципального района</w:t>
      </w:r>
      <w:r w:rsidR="00D87513">
        <w:rPr>
          <w:spacing w:val="10"/>
          <w:sz w:val="24"/>
          <w:szCs w:val="24"/>
        </w:rPr>
        <w:t xml:space="preserve"> на очередной финансовый год и плановый период</w:t>
      </w:r>
    </w:p>
    <w:p w:rsidR="008546BE" w:rsidRPr="00D87513" w:rsidRDefault="0095180A" w:rsidP="008546BE">
      <w:pPr>
        <w:shd w:val="clear" w:color="auto" w:fill="FFFFFF"/>
        <w:spacing w:before="322" w:line="322" w:lineRule="exact"/>
        <w:ind w:left="14" w:right="12" w:firstLine="546"/>
        <w:jc w:val="both"/>
        <w:rPr>
          <w:sz w:val="24"/>
          <w:szCs w:val="24"/>
        </w:rPr>
      </w:pPr>
      <w:r w:rsidRPr="00D87513">
        <w:rPr>
          <w:spacing w:val="17"/>
          <w:sz w:val="24"/>
          <w:szCs w:val="24"/>
        </w:rPr>
        <w:t>ПРИКАЗЫВАЮ</w:t>
      </w:r>
      <w:r w:rsidR="008546BE" w:rsidRPr="00D87513">
        <w:rPr>
          <w:spacing w:val="17"/>
          <w:sz w:val="24"/>
          <w:szCs w:val="24"/>
        </w:rPr>
        <w:t>:</w:t>
      </w:r>
    </w:p>
    <w:p w:rsidR="00D87513" w:rsidRDefault="00D87513" w:rsidP="00D87513">
      <w:pPr>
        <w:shd w:val="clear" w:color="auto" w:fill="FFFFFF"/>
        <w:tabs>
          <w:tab w:val="left" w:pos="881"/>
        </w:tabs>
        <w:spacing w:before="312" w:line="322" w:lineRule="exact"/>
        <w:ind w:left="19"/>
        <w:jc w:val="both"/>
        <w:rPr>
          <w:sz w:val="24"/>
          <w:szCs w:val="24"/>
        </w:rPr>
      </w:pPr>
      <w:r w:rsidRPr="00D87513">
        <w:rPr>
          <w:sz w:val="24"/>
          <w:szCs w:val="24"/>
        </w:rPr>
        <w:tab/>
        <w:t>1.Утвердить прилагаемую Методику прогнозирования поступлений доходов в бюджет Юргинского муниципального района, бюджетные полномочия главного администратора</w:t>
      </w:r>
      <w:r w:rsidR="006515B3">
        <w:rPr>
          <w:sz w:val="24"/>
          <w:szCs w:val="24"/>
        </w:rPr>
        <w:t>,</w:t>
      </w:r>
      <w:r w:rsidRPr="00D87513">
        <w:rPr>
          <w:sz w:val="24"/>
          <w:szCs w:val="24"/>
        </w:rPr>
        <w:t xml:space="preserve"> которых осуществляет Финансовое управление по Юргинскому району.</w:t>
      </w:r>
    </w:p>
    <w:p w:rsidR="006515B3" w:rsidRDefault="006515B3" w:rsidP="006515B3">
      <w:pPr>
        <w:pStyle w:val="a4"/>
        <w:spacing w:line="360" w:lineRule="atLeast"/>
        <w:ind w:left="743"/>
        <w:jc w:val="both"/>
        <w:rPr>
          <w:iCs/>
        </w:rPr>
      </w:pPr>
      <w:r w:rsidRPr="006515B3">
        <w:rPr>
          <w:iCs/>
        </w:rPr>
        <w:t xml:space="preserve"> 2.Отделу автоматизированных систем фин</w:t>
      </w:r>
      <w:r>
        <w:rPr>
          <w:iCs/>
        </w:rPr>
        <w:t>ансовых расчетов (Зайцева Ю.С.)</w:t>
      </w:r>
    </w:p>
    <w:p w:rsidR="006515B3" w:rsidRPr="006515B3" w:rsidRDefault="006515B3" w:rsidP="006515B3">
      <w:pPr>
        <w:pStyle w:val="a4"/>
        <w:spacing w:line="360" w:lineRule="atLeast"/>
        <w:ind w:left="0"/>
        <w:jc w:val="both"/>
        <w:rPr>
          <w:iCs/>
        </w:rPr>
      </w:pPr>
      <w:r w:rsidRPr="006515B3">
        <w:rPr>
          <w:iCs/>
        </w:rPr>
        <w:t>обеспечить размещение настоящего приказа на официальном сайте администрации Юргинского муниципального района.</w:t>
      </w:r>
    </w:p>
    <w:p w:rsidR="00D87513" w:rsidRPr="00D87513" w:rsidRDefault="006515B3" w:rsidP="00D87513">
      <w:pPr>
        <w:shd w:val="clear" w:color="auto" w:fill="FFFFFF"/>
        <w:tabs>
          <w:tab w:val="left" w:pos="1073"/>
        </w:tabs>
        <w:spacing w:line="319" w:lineRule="exact"/>
        <w:ind w:left="19" w:firstLine="535"/>
        <w:jc w:val="both"/>
        <w:rPr>
          <w:spacing w:val="-9"/>
          <w:sz w:val="24"/>
          <w:szCs w:val="24"/>
        </w:rPr>
      </w:pPr>
      <w:r>
        <w:rPr>
          <w:spacing w:val="2"/>
          <w:sz w:val="24"/>
          <w:szCs w:val="24"/>
        </w:rPr>
        <w:t xml:space="preserve">     3</w:t>
      </w:r>
      <w:r w:rsidR="00D87513" w:rsidRPr="00D87513">
        <w:rPr>
          <w:spacing w:val="2"/>
          <w:sz w:val="24"/>
          <w:szCs w:val="24"/>
        </w:rPr>
        <w:t>.</w:t>
      </w:r>
      <w:r w:rsidR="00D87513" w:rsidRPr="00D87513">
        <w:rPr>
          <w:spacing w:val="-9"/>
          <w:sz w:val="24"/>
          <w:szCs w:val="24"/>
        </w:rPr>
        <w:t xml:space="preserve"> Приказ от 06.04.2012 г. № 18 считать утратившим</w:t>
      </w:r>
      <w:r w:rsidR="00D87513" w:rsidRPr="00B06293">
        <w:rPr>
          <w:spacing w:val="-9"/>
          <w:sz w:val="30"/>
          <w:szCs w:val="30"/>
        </w:rPr>
        <w:t xml:space="preserve"> </w:t>
      </w:r>
      <w:r w:rsidR="00D87513" w:rsidRPr="006515B3">
        <w:rPr>
          <w:spacing w:val="-9"/>
          <w:sz w:val="24"/>
          <w:szCs w:val="24"/>
        </w:rPr>
        <w:t>силу с момента вступления</w:t>
      </w:r>
      <w:r w:rsidR="00D87513" w:rsidRPr="00B06293">
        <w:rPr>
          <w:spacing w:val="-9"/>
          <w:sz w:val="30"/>
          <w:szCs w:val="30"/>
        </w:rPr>
        <w:t xml:space="preserve"> </w:t>
      </w:r>
      <w:r w:rsidR="00D87513" w:rsidRPr="00D87513">
        <w:rPr>
          <w:spacing w:val="-9"/>
          <w:sz w:val="24"/>
          <w:szCs w:val="24"/>
        </w:rPr>
        <w:t>в действие настоящего Приказа.</w:t>
      </w:r>
    </w:p>
    <w:p w:rsidR="005539ED" w:rsidRPr="00D87513" w:rsidRDefault="006515B3" w:rsidP="00D87513">
      <w:pPr>
        <w:shd w:val="clear" w:color="auto" w:fill="FFFFFF"/>
        <w:tabs>
          <w:tab w:val="left" w:pos="1073"/>
        </w:tabs>
        <w:spacing w:line="319" w:lineRule="exact"/>
        <w:ind w:left="19" w:firstLine="535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 xml:space="preserve">      4</w:t>
      </w:r>
      <w:r w:rsidR="005539ED" w:rsidRPr="00D87513">
        <w:rPr>
          <w:spacing w:val="-17"/>
          <w:sz w:val="24"/>
          <w:szCs w:val="24"/>
        </w:rPr>
        <w:t>.</w:t>
      </w:r>
      <w:r w:rsidR="005539ED" w:rsidRPr="00D87513">
        <w:rPr>
          <w:sz w:val="24"/>
          <w:szCs w:val="24"/>
        </w:rPr>
        <w:tab/>
      </w:r>
      <w:r w:rsidR="005539ED" w:rsidRPr="00D87513">
        <w:rPr>
          <w:spacing w:val="-8"/>
          <w:sz w:val="24"/>
          <w:szCs w:val="24"/>
        </w:rPr>
        <w:t>Контроль за исполнением настоящего Приказа возл</w:t>
      </w:r>
      <w:r w:rsidR="00D87513" w:rsidRPr="00D87513">
        <w:rPr>
          <w:spacing w:val="-8"/>
          <w:sz w:val="24"/>
          <w:szCs w:val="24"/>
        </w:rPr>
        <w:t xml:space="preserve">ожить на </w:t>
      </w:r>
      <w:proofErr w:type="spellStart"/>
      <w:r w:rsidR="00D87513" w:rsidRPr="00D87513">
        <w:rPr>
          <w:spacing w:val="-8"/>
          <w:sz w:val="24"/>
          <w:szCs w:val="24"/>
        </w:rPr>
        <w:t>и.о</w:t>
      </w:r>
      <w:proofErr w:type="spellEnd"/>
      <w:r w:rsidR="00D87513" w:rsidRPr="00D87513">
        <w:rPr>
          <w:spacing w:val="-8"/>
          <w:sz w:val="24"/>
          <w:szCs w:val="24"/>
        </w:rPr>
        <w:t>. начальника отдела доходов Новикову Е.К.</w:t>
      </w:r>
    </w:p>
    <w:p w:rsidR="005539ED" w:rsidRPr="00D87513" w:rsidRDefault="005539ED" w:rsidP="005539ED">
      <w:pPr>
        <w:widowControl/>
        <w:autoSpaceDE/>
        <w:autoSpaceDN/>
        <w:adjustRightInd/>
        <w:rPr>
          <w:sz w:val="24"/>
          <w:szCs w:val="24"/>
        </w:rPr>
      </w:pPr>
    </w:p>
    <w:p w:rsidR="005539ED" w:rsidRDefault="005539ED" w:rsidP="005539ED">
      <w:pPr>
        <w:widowControl/>
        <w:autoSpaceDE/>
        <w:autoSpaceDN/>
        <w:adjustRightInd/>
      </w:pPr>
    </w:p>
    <w:p w:rsidR="005539ED" w:rsidRDefault="005539ED" w:rsidP="005539ED">
      <w:pPr>
        <w:widowControl/>
        <w:autoSpaceDE/>
        <w:autoSpaceDN/>
        <w:adjustRightInd/>
      </w:pPr>
    </w:p>
    <w:p w:rsidR="005539ED" w:rsidRDefault="005539ED" w:rsidP="005539ED">
      <w:pPr>
        <w:widowControl/>
        <w:autoSpaceDE/>
        <w:autoSpaceDN/>
        <w:adjustRightInd/>
      </w:pPr>
    </w:p>
    <w:p w:rsidR="005539ED" w:rsidRDefault="005539ED" w:rsidP="005539ED">
      <w:pPr>
        <w:widowControl/>
        <w:autoSpaceDE/>
        <w:autoSpaceDN/>
        <w:adjustRightInd/>
      </w:pPr>
    </w:p>
    <w:p w:rsidR="005539ED" w:rsidRDefault="005539ED" w:rsidP="005539ED">
      <w:pPr>
        <w:widowControl/>
        <w:autoSpaceDE/>
        <w:autoSpaceDN/>
        <w:adjustRightInd/>
      </w:pPr>
    </w:p>
    <w:p w:rsidR="005539ED" w:rsidRDefault="005539ED" w:rsidP="005539ED">
      <w:pPr>
        <w:widowControl/>
        <w:autoSpaceDE/>
        <w:autoSpaceDN/>
        <w:adjustRightInd/>
      </w:pPr>
    </w:p>
    <w:p w:rsidR="005D381C" w:rsidRPr="00D87513" w:rsidRDefault="005539ED" w:rsidP="005539ED">
      <w:pPr>
        <w:widowControl/>
        <w:autoSpaceDE/>
        <w:autoSpaceDN/>
        <w:adjustRightInd/>
        <w:rPr>
          <w:sz w:val="24"/>
          <w:szCs w:val="24"/>
        </w:rPr>
      </w:pPr>
      <w:r w:rsidRPr="00D87513">
        <w:rPr>
          <w:sz w:val="24"/>
          <w:szCs w:val="24"/>
        </w:rPr>
        <w:t>Начальник Финансового управления</w:t>
      </w:r>
    </w:p>
    <w:p w:rsidR="005539ED" w:rsidRPr="00D87513" w:rsidRDefault="005539ED" w:rsidP="005539ED">
      <w:pPr>
        <w:widowControl/>
        <w:autoSpaceDE/>
        <w:autoSpaceDN/>
        <w:adjustRightInd/>
        <w:rPr>
          <w:sz w:val="24"/>
          <w:szCs w:val="24"/>
        </w:rPr>
      </w:pPr>
      <w:r w:rsidRPr="00D87513">
        <w:rPr>
          <w:sz w:val="24"/>
          <w:szCs w:val="24"/>
        </w:rPr>
        <w:t xml:space="preserve">по Юргинскому району                                               </w:t>
      </w:r>
      <w:r w:rsidR="00D87513">
        <w:rPr>
          <w:sz w:val="24"/>
          <w:szCs w:val="24"/>
        </w:rPr>
        <w:t xml:space="preserve">                        </w:t>
      </w:r>
      <w:r w:rsidRPr="00D87513">
        <w:rPr>
          <w:sz w:val="24"/>
          <w:szCs w:val="24"/>
        </w:rPr>
        <w:t xml:space="preserve">             </w:t>
      </w:r>
      <w:proofErr w:type="spellStart"/>
      <w:r w:rsidRPr="00D87513">
        <w:rPr>
          <w:sz w:val="24"/>
          <w:szCs w:val="24"/>
        </w:rPr>
        <w:t>Е.В.Твердохлебов</w:t>
      </w:r>
      <w:proofErr w:type="spellEnd"/>
    </w:p>
    <w:p w:rsidR="005539ED" w:rsidRPr="0031586D" w:rsidRDefault="005539ED" w:rsidP="005539ED">
      <w:pPr>
        <w:widowControl/>
        <w:autoSpaceDE/>
        <w:autoSpaceDN/>
        <w:adjustRightInd/>
        <w:rPr>
          <w:sz w:val="28"/>
          <w:szCs w:val="28"/>
        </w:rPr>
      </w:pPr>
    </w:p>
    <w:p w:rsidR="007619FE" w:rsidRDefault="007619FE" w:rsidP="008546BE">
      <w:pPr>
        <w:widowControl/>
        <w:autoSpaceDE/>
        <w:autoSpaceDN/>
        <w:adjustRightInd/>
      </w:pPr>
    </w:p>
    <w:p w:rsidR="009B4507" w:rsidRPr="00CF4B93" w:rsidRDefault="00CF4B93" w:rsidP="009B4507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 w:rsidR="009B4507" w:rsidRPr="00CF4B93">
        <w:rPr>
          <w:sz w:val="24"/>
          <w:szCs w:val="24"/>
        </w:rPr>
        <w:t xml:space="preserve">Приложение к Приказу </w:t>
      </w:r>
    </w:p>
    <w:p w:rsidR="009B4507" w:rsidRDefault="00CF4B93" w:rsidP="009B4507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9B4507" w:rsidRPr="00CF4B93">
        <w:rPr>
          <w:sz w:val="24"/>
          <w:szCs w:val="24"/>
        </w:rPr>
        <w:t xml:space="preserve">от </w:t>
      </w:r>
      <w:r w:rsidR="00851AF7">
        <w:rPr>
          <w:sz w:val="24"/>
          <w:szCs w:val="24"/>
        </w:rPr>
        <w:t>17</w:t>
      </w:r>
      <w:r w:rsidR="009B4507" w:rsidRPr="00CF4B93">
        <w:rPr>
          <w:sz w:val="24"/>
          <w:szCs w:val="24"/>
        </w:rPr>
        <w:t>.0</w:t>
      </w:r>
      <w:r w:rsidR="00851AF7">
        <w:rPr>
          <w:sz w:val="24"/>
          <w:szCs w:val="24"/>
        </w:rPr>
        <w:t>7</w:t>
      </w:r>
      <w:r w:rsidR="009B4507" w:rsidRPr="00CF4B93">
        <w:rPr>
          <w:sz w:val="24"/>
          <w:szCs w:val="24"/>
        </w:rPr>
        <w:t>.201</w:t>
      </w:r>
      <w:r>
        <w:rPr>
          <w:sz w:val="24"/>
          <w:szCs w:val="24"/>
        </w:rPr>
        <w:t xml:space="preserve">7 </w:t>
      </w:r>
      <w:r w:rsidR="009B4507" w:rsidRPr="00CF4B93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AF06AF">
        <w:rPr>
          <w:sz w:val="24"/>
          <w:szCs w:val="24"/>
        </w:rPr>
        <w:t>12</w:t>
      </w:r>
    </w:p>
    <w:p w:rsidR="00CF4B93" w:rsidRDefault="00CF4B93" w:rsidP="009B4507">
      <w:pPr>
        <w:widowControl/>
        <w:autoSpaceDE/>
        <w:autoSpaceDN/>
        <w:adjustRightInd/>
        <w:rPr>
          <w:sz w:val="24"/>
          <w:szCs w:val="24"/>
        </w:rPr>
      </w:pPr>
    </w:p>
    <w:p w:rsidR="00CF4B93" w:rsidRPr="00CF4B93" w:rsidRDefault="00CF4B93" w:rsidP="009B4507">
      <w:pPr>
        <w:widowControl/>
        <w:autoSpaceDE/>
        <w:autoSpaceDN/>
        <w:adjustRightInd/>
        <w:rPr>
          <w:sz w:val="24"/>
          <w:szCs w:val="24"/>
        </w:rPr>
      </w:pPr>
    </w:p>
    <w:p w:rsidR="00CF4B93" w:rsidRDefault="009B4507" w:rsidP="00CF4B9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F4B93">
        <w:rPr>
          <w:sz w:val="24"/>
          <w:szCs w:val="24"/>
        </w:rPr>
        <w:t xml:space="preserve">Методика </w:t>
      </w:r>
    </w:p>
    <w:p w:rsidR="009B4507" w:rsidRPr="00CF4B93" w:rsidRDefault="009B4507" w:rsidP="00CF4B9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F4B93">
        <w:rPr>
          <w:sz w:val="24"/>
          <w:szCs w:val="24"/>
        </w:rPr>
        <w:t xml:space="preserve">прогнозирования поступлений доходов в бюджет Юргинского </w:t>
      </w:r>
      <w:r w:rsidR="00CF4B93">
        <w:rPr>
          <w:sz w:val="24"/>
          <w:szCs w:val="24"/>
        </w:rPr>
        <w:t>муниципального района</w:t>
      </w:r>
      <w:r w:rsidRPr="00CF4B93">
        <w:rPr>
          <w:sz w:val="24"/>
          <w:szCs w:val="24"/>
        </w:rPr>
        <w:t>,</w:t>
      </w:r>
    </w:p>
    <w:p w:rsidR="00CF4B93" w:rsidRDefault="00CF4B93" w:rsidP="00CF4B93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B4507" w:rsidRPr="00CF4B93">
        <w:rPr>
          <w:sz w:val="24"/>
          <w:szCs w:val="24"/>
        </w:rPr>
        <w:t>бюджетные полномочия</w:t>
      </w:r>
      <w:r>
        <w:rPr>
          <w:sz w:val="24"/>
          <w:szCs w:val="24"/>
        </w:rPr>
        <w:t xml:space="preserve"> </w:t>
      </w:r>
      <w:r w:rsidR="009B4507" w:rsidRPr="00CF4B93">
        <w:rPr>
          <w:sz w:val="24"/>
          <w:szCs w:val="24"/>
        </w:rPr>
        <w:t>главного администратора</w:t>
      </w:r>
      <w:r w:rsidR="006515B3">
        <w:rPr>
          <w:sz w:val="24"/>
          <w:szCs w:val="24"/>
        </w:rPr>
        <w:t>,</w:t>
      </w:r>
      <w:r w:rsidR="009B4507" w:rsidRPr="00CF4B93">
        <w:rPr>
          <w:sz w:val="24"/>
          <w:szCs w:val="24"/>
        </w:rPr>
        <w:t xml:space="preserve"> которых осуществляет Финансовое </w:t>
      </w:r>
      <w:r>
        <w:rPr>
          <w:sz w:val="24"/>
          <w:szCs w:val="24"/>
        </w:rPr>
        <w:t xml:space="preserve">                     </w:t>
      </w:r>
    </w:p>
    <w:p w:rsidR="00CF4B93" w:rsidRDefault="00CF4B93" w:rsidP="00CF4B93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9B4507" w:rsidRPr="00CF4B93">
        <w:rPr>
          <w:sz w:val="24"/>
          <w:szCs w:val="24"/>
        </w:rPr>
        <w:t xml:space="preserve">управление </w:t>
      </w:r>
      <w:r>
        <w:rPr>
          <w:sz w:val="24"/>
          <w:szCs w:val="24"/>
        </w:rPr>
        <w:t>по Юргинскому району</w:t>
      </w:r>
    </w:p>
    <w:p w:rsidR="00CF4B93" w:rsidRDefault="00CF4B93" w:rsidP="00CF4B9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F4B93" w:rsidRDefault="00CF4B93" w:rsidP="00CF4B9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B4507" w:rsidRPr="009B4507" w:rsidRDefault="00CF4B93" w:rsidP="006515B3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Arial" w:hAnsi="Arial" w:cs="Arial"/>
          <w:sz w:val="25"/>
          <w:szCs w:val="25"/>
        </w:rPr>
      </w:pPr>
      <w:r>
        <w:rPr>
          <w:sz w:val="24"/>
          <w:szCs w:val="24"/>
        </w:rPr>
        <w:t>О</w:t>
      </w:r>
      <w:r w:rsidR="009B4507" w:rsidRPr="009B4507">
        <w:rPr>
          <w:rFonts w:ascii="Arial" w:hAnsi="Arial" w:cs="Arial"/>
          <w:sz w:val="25"/>
          <w:szCs w:val="25"/>
        </w:rPr>
        <w:t>бщие положения</w:t>
      </w:r>
    </w:p>
    <w:p w:rsidR="009B4507" w:rsidRPr="00CF4B93" w:rsidRDefault="009B4507" w:rsidP="006515B3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CF4B93">
        <w:rPr>
          <w:sz w:val="24"/>
          <w:szCs w:val="24"/>
        </w:rPr>
        <w:t xml:space="preserve">Настоящая Методика прогнозирования поступлений доходов в бюджет Юргинского </w:t>
      </w:r>
      <w:r w:rsidR="00CF4B93">
        <w:rPr>
          <w:sz w:val="24"/>
          <w:szCs w:val="24"/>
        </w:rPr>
        <w:t>муниципального района,</w:t>
      </w:r>
      <w:r w:rsidRPr="00CF4B93">
        <w:rPr>
          <w:sz w:val="24"/>
          <w:szCs w:val="24"/>
        </w:rPr>
        <w:t xml:space="preserve"> бюджетные полномочия главного администратора</w:t>
      </w:r>
      <w:r w:rsidR="006515B3">
        <w:rPr>
          <w:sz w:val="24"/>
          <w:szCs w:val="24"/>
        </w:rPr>
        <w:t>,</w:t>
      </w:r>
      <w:r w:rsidRPr="00CF4B93">
        <w:rPr>
          <w:sz w:val="24"/>
          <w:szCs w:val="24"/>
        </w:rPr>
        <w:t xml:space="preserve"> которых осуществляет Финансовое управление </w:t>
      </w:r>
      <w:r w:rsidR="00CF4B93">
        <w:rPr>
          <w:sz w:val="24"/>
          <w:szCs w:val="24"/>
        </w:rPr>
        <w:t>по Юргинскому району (далее -</w:t>
      </w:r>
      <w:r w:rsidR="00FE25F6">
        <w:rPr>
          <w:sz w:val="24"/>
          <w:szCs w:val="24"/>
        </w:rPr>
        <w:t xml:space="preserve"> </w:t>
      </w:r>
      <w:r w:rsidR="00CF4B93">
        <w:rPr>
          <w:sz w:val="24"/>
          <w:szCs w:val="24"/>
        </w:rPr>
        <w:t>М</w:t>
      </w:r>
      <w:r w:rsidRPr="00CF4B93">
        <w:rPr>
          <w:sz w:val="24"/>
          <w:szCs w:val="24"/>
        </w:rPr>
        <w:t>етодика),</w:t>
      </w:r>
      <w:r w:rsidR="006515B3">
        <w:rPr>
          <w:sz w:val="24"/>
          <w:szCs w:val="24"/>
        </w:rPr>
        <w:t xml:space="preserve"> </w:t>
      </w:r>
      <w:r w:rsidRPr="00CF4B93">
        <w:rPr>
          <w:sz w:val="24"/>
          <w:szCs w:val="24"/>
        </w:rPr>
        <w:t>подготовлена в целях повышения объе</w:t>
      </w:r>
      <w:r w:rsidR="00CF4B93">
        <w:rPr>
          <w:sz w:val="24"/>
          <w:szCs w:val="24"/>
        </w:rPr>
        <w:t>к</w:t>
      </w:r>
      <w:r w:rsidRPr="00CF4B93">
        <w:rPr>
          <w:sz w:val="24"/>
          <w:szCs w:val="24"/>
        </w:rPr>
        <w:t>тивности прогнозирования доходов</w:t>
      </w:r>
      <w:r w:rsidR="00CF4B93">
        <w:rPr>
          <w:sz w:val="24"/>
          <w:szCs w:val="24"/>
        </w:rPr>
        <w:t xml:space="preserve"> районного</w:t>
      </w:r>
      <w:r w:rsidRPr="00CF4B93">
        <w:rPr>
          <w:sz w:val="24"/>
          <w:szCs w:val="24"/>
        </w:rPr>
        <w:t xml:space="preserve"> </w:t>
      </w:r>
    </w:p>
    <w:p w:rsidR="009B4507" w:rsidRPr="00CF4B93" w:rsidRDefault="009B4507" w:rsidP="006515B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F4B93">
        <w:rPr>
          <w:sz w:val="24"/>
          <w:szCs w:val="24"/>
        </w:rPr>
        <w:t>бюджета на очередной финансовый год и плановый п</w:t>
      </w:r>
      <w:r w:rsidR="00CF4B93">
        <w:rPr>
          <w:sz w:val="24"/>
          <w:szCs w:val="24"/>
        </w:rPr>
        <w:t>е</w:t>
      </w:r>
      <w:r w:rsidRPr="00CF4B93">
        <w:rPr>
          <w:sz w:val="24"/>
          <w:szCs w:val="24"/>
        </w:rPr>
        <w:t xml:space="preserve">риод </w:t>
      </w:r>
    </w:p>
    <w:p w:rsidR="00A16B5D" w:rsidRDefault="00A16B5D" w:rsidP="006515B3">
      <w:pPr>
        <w:widowControl/>
        <w:autoSpaceDE/>
        <w:autoSpaceDN/>
        <w:adjustRightInd/>
        <w:jc w:val="both"/>
        <w:rPr>
          <w:rFonts w:ascii="Arial" w:hAnsi="Arial" w:cs="Arial"/>
          <w:sz w:val="25"/>
          <w:szCs w:val="25"/>
        </w:rPr>
      </w:pPr>
    </w:p>
    <w:p w:rsidR="00A16B5D" w:rsidRPr="00A16B5D" w:rsidRDefault="009B4507" w:rsidP="006515B3">
      <w:pPr>
        <w:widowControl/>
        <w:numPr>
          <w:ilvl w:val="1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A16B5D">
        <w:rPr>
          <w:sz w:val="24"/>
          <w:szCs w:val="24"/>
        </w:rPr>
        <w:t>Прогнозирование доходов бюджета</w:t>
      </w:r>
      <w:r w:rsidR="00A16B5D" w:rsidRPr="00A16B5D">
        <w:rPr>
          <w:sz w:val="24"/>
          <w:szCs w:val="24"/>
        </w:rPr>
        <w:t xml:space="preserve"> Юргинского муниципального</w:t>
      </w:r>
    </w:p>
    <w:p w:rsidR="009B4507" w:rsidRPr="00A16B5D" w:rsidRDefault="00A16B5D" w:rsidP="006515B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16B5D">
        <w:rPr>
          <w:sz w:val="24"/>
          <w:szCs w:val="24"/>
        </w:rPr>
        <w:t>района</w:t>
      </w:r>
      <w:r w:rsidR="009B4507" w:rsidRPr="00A16B5D">
        <w:rPr>
          <w:sz w:val="24"/>
          <w:szCs w:val="24"/>
        </w:rPr>
        <w:t>, бюджетные полномочия главного администратора</w:t>
      </w:r>
      <w:r w:rsidR="006515B3">
        <w:rPr>
          <w:sz w:val="24"/>
          <w:szCs w:val="24"/>
        </w:rPr>
        <w:t>,</w:t>
      </w:r>
      <w:r w:rsidR="009B4507" w:rsidRPr="00A16B5D">
        <w:rPr>
          <w:sz w:val="24"/>
          <w:szCs w:val="24"/>
        </w:rPr>
        <w:t xml:space="preserve"> которых осуществляет Финансовое управление</w:t>
      </w:r>
      <w:r w:rsidRPr="00A16B5D">
        <w:rPr>
          <w:sz w:val="24"/>
          <w:szCs w:val="24"/>
        </w:rPr>
        <w:t xml:space="preserve"> по Юргинскому району</w:t>
      </w:r>
      <w:r w:rsidR="009B4507" w:rsidRPr="00A16B5D">
        <w:rPr>
          <w:sz w:val="24"/>
          <w:szCs w:val="24"/>
        </w:rPr>
        <w:t>, на очередной финансовый год и плановый период осуществляется в соответствии с действующим бюджетным законодательством Российской Федерации,</w:t>
      </w:r>
      <w:r w:rsidRPr="00A16B5D">
        <w:rPr>
          <w:sz w:val="24"/>
          <w:szCs w:val="24"/>
        </w:rPr>
        <w:t xml:space="preserve"> </w:t>
      </w:r>
      <w:r w:rsidR="009B4507" w:rsidRPr="00A16B5D">
        <w:rPr>
          <w:sz w:val="24"/>
          <w:szCs w:val="24"/>
        </w:rPr>
        <w:t>а также законодательством Кемеровской области.</w:t>
      </w:r>
    </w:p>
    <w:p w:rsidR="00A16B5D" w:rsidRDefault="00A16B5D" w:rsidP="006515B3">
      <w:pPr>
        <w:widowControl/>
        <w:autoSpaceDE/>
        <w:autoSpaceDN/>
        <w:adjustRightInd/>
        <w:jc w:val="both"/>
        <w:rPr>
          <w:rFonts w:ascii="Arial" w:hAnsi="Arial" w:cs="Arial"/>
          <w:sz w:val="25"/>
          <w:szCs w:val="25"/>
        </w:rPr>
      </w:pPr>
    </w:p>
    <w:p w:rsidR="00A16B5D" w:rsidRDefault="009B4507" w:rsidP="006515B3">
      <w:pPr>
        <w:widowControl/>
        <w:numPr>
          <w:ilvl w:val="1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A16B5D">
        <w:rPr>
          <w:sz w:val="24"/>
          <w:szCs w:val="24"/>
        </w:rPr>
        <w:t>Расчеты прогнозных поступлений доходов</w:t>
      </w:r>
      <w:r w:rsidR="00A16B5D">
        <w:rPr>
          <w:sz w:val="24"/>
          <w:szCs w:val="24"/>
        </w:rPr>
        <w:t xml:space="preserve"> производятся в соответствии со</w:t>
      </w:r>
    </w:p>
    <w:p w:rsidR="009B4507" w:rsidRPr="00A16B5D" w:rsidRDefault="009B4507" w:rsidP="006515B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16B5D">
        <w:rPr>
          <w:sz w:val="24"/>
          <w:szCs w:val="24"/>
        </w:rPr>
        <w:t>следующими документами и показателями:</w:t>
      </w:r>
    </w:p>
    <w:p w:rsidR="009B4507" w:rsidRDefault="009B4507" w:rsidP="006515B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16B5D">
        <w:rPr>
          <w:sz w:val="24"/>
          <w:szCs w:val="24"/>
        </w:rPr>
        <w:t>-</w:t>
      </w:r>
      <w:r w:rsidR="00A16B5D">
        <w:rPr>
          <w:sz w:val="24"/>
          <w:szCs w:val="24"/>
        </w:rPr>
        <w:t xml:space="preserve"> </w:t>
      </w:r>
      <w:r w:rsidRPr="00A16B5D">
        <w:rPr>
          <w:sz w:val="24"/>
          <w:szCs w:val="24"/>
        </w:rPr>
        <w:t>Постановлением Правительства Российской Федерации от 23.06.2016 N 574 «Об общих требованиях к методике прогнозирования поступлений доходов в бюджеты бюджетной системы Российской</w:t>
      </w:r>
      <w:r w:rsidR="00A16B5D">
        <w:rPr>
          <w:sz w:val="24"/>
          <w:szCs w:val="24"/>
        </w:rPr>
        <w:t xml:space="preserve"> </w:t>
      </w:r>
      <w:r w:rsidRPr="00A16B5D">
        <w:rPr>
          <w:sz w:val="24"/>
          <w:szCs w:val="24"/>
        </w:rPr>
        <w:t>Федерации»;</w:t>
      </w:r>
    </w:p>
    <w:p w:rsidR="00A16B5D" w:rsidRDefault="00A16B5D" w:rsidP="006515B3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6B5D">
        <w:rPr>
          <w:sz w:val="24"/>
          <w:szCs w:val="24"/>
        </w:rPr>
        <w:t xml:space="preserve">Постановлением Правительства Российской Федерации от </w:t>
      </w:r>
      <w:r>
        <w:rPr>
          <w:sz w:val="24"/>
          <w:szCs w:val="24"/>
        </w:rPr>
        <w:t>11</w:t>
      </w:r>
      <w:r w:rsidRPr="00A16B5D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A16B5D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A16B5D">
        <w:rPr>
          <w:sz w:val="24"/>
          <w:szCs w:val="24"/>
        </w:rPr>
        <w:t xml:space="preserve"> N </w:t>
      </w:r>
      <w:r>
        <w:rPr>
          <w:sz w:val="24"/>
          <w:szCs w:val="24"/>
        </w:rPr>
        <w:t>436</w:t>
      </w:r>
      <w:r w:rsidRPr="00A16B5D"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 внесении изменений в Постановление Правительства Российской Федерации от 23.06.2016г. № 574»</w:t>
      </w:r>
    </w:p>
    <w:p w:rsidR="009B4507" w:rsidRPr="000D0EDF" w:rsidRDefault="009B4507" w:rsidP="006515B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16B5D">
        <w:rPr>
          <w:sz w:val="24"/>
          <w:szCs w:val="24"/>
        </w:rPr>
        <w:t>-</w:t>
      </w:r>
      <w:r w:rsidR="000D0EDF">
        <w:rPr>
          <w:sz w:val="24"/>
          <w:szCs w:val="24"/>
        </w:rPr>
        <w:t xml:space="preserve"> </w:t>
      </w:r>
      <w:r w:rsidRPr="00A16B5D">
        <w:rPr>
          <w:sz w:val="24"/>
          <w:szCs w:val="24"/>
        </w:rPr>
        <w:t>Основными направлениями бюджетной</w:t>
      </w:r>
      <w:r w:rsidR="000D0EDF">
        <w:rPr>
          <w:sz w:val="24"/>
          <w:szCs w:val="24"/>
        </w:rPr>
        <w:t xml:space="preserve"> </w:t>
      </w:r>
      <w:r w:rsidRPr="00A16B5D">
        <w:rPr>
          <w:sz w:val="24"/>
          <w:szCs w:val="24"/>
        </w:rPr>
        <w:t xml:space="preserve">и налоговой </w:t>
      </w:r>
      <w:r w:rsidRPr="000D0EDF">
        <w:rPr>
          <w:sz w:val="24"/>
          <w:szCs w:val="24"/>
        </w:rPr>
        <w:t>политики Российской Федерации на оч</w:t>
      </w:r>
      <w:r w:rsidR="000D0EDF" w:rsidRPr="000D0EDF">
        <w:rPr>
          <w:sz w:val="24"/>
          <w:szCs w:val="24"/>
        </w:rPr>
        <w:t>е</w:t>
      </w:r>
      <w:r w:rsidRPr="000D0EDF">
        <w:rPr>
          <w:sz w:val="24"/>
          <w:szCs w:val="24"/>
        </w:rPr>
        <w:t>редной финансовый год и плановый период;</w:t>
      </w:r>
    </w:p>
    <w:p w:rsidR="009B4507" w:rsidRPr="000D0EDF" w:rsidRDefault="009B4507" w:rsidP="006515B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B4507">
        <w:rPr>
          <w:rFonts w:ascii="Arial" w:hAnsi="Arial" w:cs="Arial"/>
          <w:sz w:val="25"/>
          <w:szCs w:val="25"/>
        </w:rPr>
        <w:t>-</w:t>
      </w:r>
      <w:r w:rsidR="000D0EDF">
        <w:rPr>
          <w:rFonts w:ascii="Arial" w:hAnsi="Arial" w:cs="Arial"/>
          <w:sz w:val="25"/>
          <w:szCs w:val="25"/>
        </w:rPr>
        <w:t xml:space="preserve"> </w:t>
      </w:r>
      <w:r w:rsidRPr="000D0EDF">
        <w:rPr>
          <w:sz w:val="24"/>
          <w:szCs w:val="24"/>
        </w:rPr>
        <w:t xml:space="preserve">Проектом Федерального закона о федеральном бюджете на очередной </w:t>
      </w:r>
      <w:r w:rsidR="000D0EDF" w:rsidRPr="000D0EDF">
        <w:rPr>
          <w:sz w:val="24"/>
          <w:szCs w:val="24"/>
        </w:rPr>
        <w:t>финан</w:t>
      </w:r>
      <w:r w:rsidRPr="000D0EDF">
        <w:rPr>
          <w:sz w:val="24"/>
          <w:szCs w:val="24"/>
        </w:rPr>
        <w:t>совый год и плановый период;</w:t>
      </w:r>
    </w:p>
    <w:p w:rsidR="009B4507" w:rsidRPr="009B4507" w:rsidRDefault="009B4507" w:rsidP="006515B3">
      <w:pPr>
        <w:widowControl/>
        <w:autoSpaceDE/>
        <w:autoSpaceDN/>
        <w:adjustRightInd/>
        <w:jc w:val="both"/>
        <w:rPr>
          <w:rFonts w:ascii="Arial" w:hAnsi="Arial" w:cs="Arial"/>
          <w:sz w:val="25"/>
          <w:szCs w:val="25"/>
        </w:rPr>
      </w:pPr>
      <w:r w:rsidRPr="009B4507">
        <w:rPr>
          <w:rFonts w:ascii="Arial" w:hAnsi="Arial" w:cs="Arial"/>
          <w:sz w:val="25"/>
          <w:szCs w:val="25"/>
        </w:rPr>
        <w:t>-</w:t>
      </w:r>
      <w:r w:rsidRPr="000D0EDF">
        <w:rPr>
          <w:sz w:val="24"/>
          <w:szCs w:val="24"/>
        </w:rPr>
        <w:t>нормативными правовыми актами субъекта Российской Федерации, регулирующими предо</w:t>
      </w:r>
      <w:r w:rsidR="000D0EDF">
        <w:rPr>
          <w:sz w:val="24"/>
          <w:szCs w:val="24"/>
        </w:rPr>
        <w:t>с</w:t>
      </w:r>
      <w:r w:rsidRPr="000D0EDF">
        <w:rPr>
          <w:sz w:val="24"/>
          <w:szCs w:val="24"/>
        </w:rPr>
        <w:t>тавление межбюджетных трансфертов бюджетам территорий</w:t>
      </w:r>
      <w:r w:rsidRPr="009B4507">
        <w:rPr>
          <w:rFonts w:ascii="Arial" w:hAnsi="Arial" w:cs="Arial"/>
          <w:sz w:val="25"/>
          <w:szCs w:val="25"/>
        </w:rPr>
        <w:t>;</w:t>
      </w:r>
    </w:p>
    <w:p w:rsidR="009B4507" w:rsidRPr="009B4507" w:rsidRDefault="009B4507" w:rsidP="006515B3">
      <w:pPr>
        <w:widowControl/>
        <w:autoSpaceDE/>
        <w:autoSpaceDN/>
        <w:adjustRightInd/>
        <w:jc w:val="both"/>
        <w:rPr>
          <w:rFonts w:ascii="Arial" w:hAnsi="Arial" w:cs="Arial"/>
          <w:sz w:val="25"/>
          <w:szCs w:val="25"/>
        </w:rPr>
      </w:pPr>
      <w:r w:rsidRPr="009B4507">
        <w:rPr>
          <w:rFonts w:ascii="Arial" w:hAnsi="Arial" w:cs="Arial"/>
          <w:sz w:val="25"/>
          <w:szCs w:val="25"/>
        </w:rPr>
        <w:t>-</w:t>
      </w:r>
    </w:p>
    <w:p w:rsidR="009B4507" w:rsidRPr="000D0EDF" w:rsidRDefault="009B4507" w:rsidP="006515B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D0EDF">
        <w:rPr>
          <w:sz w:val="24"/>
          <w:szCs w:val="24"/>
        </w:rPr>
        <w:t xml:space="preserve">Прогнозом показателей инфляции и системы цен на очередной финансовый год и плановый период, утвержденным Министерством экономического развития Российской Федерации; </w:t>
      </w:r>
    </w:p>
    <w:p w:rsidR="009B4507" w:rsidRPr="000D0EDF" w:rsidRDefault="009B4507" w:rsidP="006515B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B4507">
        <w:rPr>
          <w:rFonts w:ascii="Arial" w:hAnsi="Arial" w:cs="Arial"/>
          <w:sz w:val="25"/>
          <w:szCs w:val="25"/>
        </w:rPr>
        <w:t>-</w:t>
      </w:r>
      <w:r w:rsidRPr="000D0EDF">
        <w:rPr>
          <w:sz w:val="24"/>
          <w:szCs w:val="24"/>
        </w:rPr>
        <w:t>Прогнозом социально-экономического развития  Юрги</w:t>
      </w:r>
      <w:r w:rsidR="000D0EDF" w:rsidRPr="000D0EDF">
        <w:rPr>
          <w:sz w:val="24"/>
          <w:szCs w:val="24"/>
        </w:rPr>
        <w:t xml:space="preserve">нского района </w:t>
      </w:r>
      <w:r w:rsidRPr="000D0EDF">
        <w:rPr>
          <w:sz w:val="24"/>
          <w:szCs w:val="24"/>
        </w:rPr>
        <w:t>на</w:t>
      </w:r>
      <w:r w:rsidR="000D0EDF" w:rsidRPr="000D0EDF">
        <w:rPr>
          <w:sz w:val="24"/>
          <w:szCs w:val="24"/>
        </w:rPr>
        <w:t xml:space="preserve"> о</w:t>
      </w:r>
      <w:r w:rsidRPr="000D0EDF">
        <w:rPr>
          <w:sz w:val="24"/>
          <w:szCs w:val="24"/>
        </w:rPr>
        <w:t xml:space="preserve">чередной </w:t>
      </w:r>
      <w:r w:rsidR="000D0EDF">
        <w:rPr>
          <w:sz w:val="24"/>
          <w:szCs w:val="24"/>
        </w:rPr>
        <w:t>ф</w:t>
      </w:r>
      <w:r w:rsidRPr="000D0EDF">
        <w:rPr>
          <w:sz w:val="24"/>
          <w:szCs w:val="24"/>
        </w:rPr>
        <w:t>инансовый год и плановый период;</w:t>
      </w:r>
    </w:p>
    <w:p w:rsidR="009B4507" w:rsidRPr="00294086" w:rsidRDefault="009B4507" w:rsidP="006515B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D0EDF">
        <w:rPr>
          <w:sz w:val="24"/>
          <w:szCs w:val="24"/>
        </w:rPr>
        <w:t>-</w:t>
      </w:r>
      <w:r w:rsidRPr="00294086">
        <w:rPr>
          <w:sz w:val="24"/>
          <w:szCs w:val="24"/>
        </w:rPr>
        <w:t>Основными направлениями бюджетной и налоговой политики Кемеровской области на очере</w:t>
      </w:r>
      <w:r w:rsidR="00294086" w:rsidRPr="00294086">
        <w:rPr>
          <w:sz w:val="24"/>
          <w:szCs w:val="24"/>
        </w:rPr>
        <w:t>д</w:t>
      </w:r>
      <w:r w:rsidRPr="00294086">
        <w:rPr>
          <w:sz w:val="24"/>
          <w:szCs w:val="24"/>
        </w:rPr>
        <w:t>ной финансовый год и плановый период;</w:t>
      </w:r>
    </w:p>
    <w:p w:rsidR="009B4507" w:rsidRPr="009B4507" w:rsidRDefault="009B4507" w:rsidP="006515B3">
      <w:pPr>
        <w:widowControl/>
        <w:autoSpaceDE/>
        <w:autoSpaceDN/>
        <w:adjustRightInd/>
        <w:jc w:val="both"/>
        <w:rPr>
          <w:rFonts w:ascii="Arial" w:hAnsi="Arial" w:cs="Arial"/>
          <w:sz w:val="25"/>
          <w:szCs w:val="25"/>
        </w:rPr>
      </w:pPr>
      <w:r w:rsidRPr="00294086">
        <w:rPr>
          <w:sz w:val="24"/>
          <w:szCs w:val="24"/>
        </w:rPr>
        <w:t>-Проектом областного закона Кемеровской области об областном бюджете на очередной финансовый год и плановый период;</w:t>
      </w:r>
    </w:p>
    <w:p w:rsidR="009B4507" w:rsidRPr="00294086" w:rsidRDefault="009B4507" w:rsidP="006515B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B4507">
        <w:rPr>
          <w:rFonts w:ascii="Arial" w:hAnsi="Arial" w:cs="Arial"/>
          <w:sz w:val="25"/>
          <w:szCs w:val="25"/>
        </w:rPr>
        <w:t>-</w:t>
      </w:r>
      <w:r w:rsidRPr="00294086">
        <w:rPr>
          <w:sz w:val="24"/>
          <w:szCs w:val="24"/>
        </w:rPr>
        <w:t>отчетностью органов федерального казначейства, налогового органа</w:t>
      </w:r>
    </w:p>
    <w:p w:rsidR="009B4507" w:rsidRPr="00294086" w:rsidRDefault="009B4507" w:rsidP="006515B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94086">
        <w:rPr>
          <w:sz w:val="24"/>
          <w:szCs w:val="24"/>
        </w:rPr>
        <w:t>и статистической отчетностью;</w:t>
      </w:r>
    </w:p>
    <w:p w:rsidR="009B4507" w:rsidRPr="00294086" w:rsidRDefault="009B4507" w:rsidP="006515B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B4507">
        <w:rPr>
          <w:rFonts w:ascii="Arial" w:hAnsi="Arial" w:cs="Arial"/>
          <w:sz w:val="25"/>
          <w:szCs w:val="25"/>
        </w:rPr>
        <w:t>-</w:t>
      </w:r>
      <w:r w:rsidRPr="00294086">
        <w:rPr>
          <w:sz w:val="24"/>
          <w:szCs w:val="24"/>
        </w:rPr>
        <w:t xml:space="preserve">отчетностью об исполнении </w:t>
      </w:r>
      <w:r w:rsidR="00294086" w:rsidRPr="00294086">
        <w:rPr>
          <w:sz w:val="24"/>
          <w:szCs w:val="24"/>
        </w:rPr>
        <w:t xml:space="preserve">консолидированного </w:t>
      </w:r>
      <w:r w:rsidRPr="00294086">
        <w:rPr>
          <w:sz w:val="24"/>
          <w:szCs w:val="24"/>
        </w:rPr>
        <w:t>бюджета</w:t>
      </w:r>
      <w:r w:rsidR="00294086" w:rsidRPr="00294086">
        <w:rPr>
          <w:sz w:val="24"/>
          <w:szCs w:val="24"/>
        </w:rPr>
        <w:t xml:space="preserve"> Юргинского муниципального района </w:t>
      </w:r>
      <w:r w:rsidRPr="00294086">
        <w:rPr>
          <w:sz w:val="24"/>
          <w:szCs w:val="24"/>
        </w:rPr>
        <w:t>и др.</w:t>
      </w:r>
    </w:p>
    <w:p w:rsidR="00294086" w:rsidRDefault="00294086" w:rsidP="006515B3">
      <w:pPr>
        <w:widowControl/>
        <w:autoSpaceDE/>
        <w:autoSpaceDN/>
        <w:adjustRightInd/>
        <w:jc w:val="both"/>
        <w:rPr>
          <w:rFonts w:ascii="Arial" w:hAnsi="Arial" w:cs="Arial"/>
          <w:sz w:val="25"/>
          <w:szCs w:val="25"/>
        </w:rPr>
      </w:pPr>
    </w:p>
    <w:p w:rsidR="009B4507" w:rsidRPr="000B5F8B" w:rsidRDefault="009B4507" w:rsidP="006515B3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FE25F6">
        <w:rPr>
          <w:sz w:val="24"/>
          <w:szCs w:val="24"/>
        </w:rPr>
        <w:t>1.3.</w:t>
      </w:r>
      <w:r w:rsidRPr="000B5F8B">
        <w:rPr>
          <w:sz w:val="24"/>
          <w:szCs w:val="24"/>
        </w:rPr>
        <w:t>Расчеты прогнозных показателей производятся в разрезе видов доходов бюджета</w:t>
      </w:r>
      <w:r w:rsidR="000B5F8B" w:rsidRPr="000B5F8B">
        <w:rPr>
          <w:sz w:val="24"/>
          <w:szCs w:val="24"/>
        </w:rPr>
        <w:t xml:space="preserve"> Юргинского муниципального района</w:t>
      </w:r>
      <w:r w:rsidRPr="000B5F8B">
        <w:rPr>
          <w:sz w:val="24"/>
          <w:szCs w:val="24"/>
        </w:rPr>
        <w:t>,</w:t>
      </w:r>
      <w:r w:rsidR="000B5F8B" w:rsidRPr="000B5F8B">
        <w:rPr>
          <w:sz w:val="24"/>
          <w:szCs w:val="24"/>
        </w:rPr>
        <w:t xml:space="preserve"> </w:t>
      </w:r>
      <w:r w:rsidRPr="000B5F8B">
        <w:rPr>
          <w:sz w:val="24"/>
          <w:szCs w:val="24"/>
        </w:rPr>
        <w:t xml:space="preserve">бюджетные полномочия главного администратора </w:t>
      </w:r>
      <w:r w:rsidRPr="000B5F8B">
        <w:rPr>
          <w:sz w:val="24"/>
          <w:szCs w:val="24"/>
        </w:rPr>
        <w:lastRenderedPageBreak/>
        <w:t xml:space="preserve">которых осуществляет Финансовое управление </w:t>
      </w:r>
      <w:r w:rsidR="000B5F8B" w:rsidRPr="000B5F8B">
        <w:rPr>
          <w:sz w:val="24"/>
          <w:szCs w:val="24"/>
        </w:rPr>
        <w:t>по Юргинскому району</w:t>
      </w:r>
      <w:r w:rsidRPr="000B5F8B">
        <w:rPr>
          <w:sz w:val="24"/>
          <w:szCs w:val="24"/>
        </w:rPr>
        <w:t>, в соответствии с кодами бюджетной классификации Российской Федерации, закрепленными за</w:t>
      </w:r>
      <w:r w:rsidR="000B5F8B" w:rsidRPr="000B5F8B">
        <w:rPr>
          <w:sz w:val="24"/>
          <w:szCs w:val="24"/>
        </w:rPr>
        <w:t xml:space="preserve"> </w:t>
      </w:r>
      <w:r w:rsidRPr="000B5F8B">
        <w:rPr>
          <w:sz w:val="24"/>
          <w:szCs w:val="24"/>
        </w:rPr>
        <w:t>Финансовым управлением</w:t>
      </w:r>
      <w:r w:rsidR="000B5F8B" w:rsidRPr="000B5F8B">
        <w:rPr>
          <w:sz w:val="24"/>
          <w:szCs w:val="24"/>
        </w:rPr>
        <w:t xml:space="preserve"> Юргинского района р</w:t>
      </w:r>
      <w:r w:rsidRPr="000B5F8B">
        <w:rPr>
          <w:sz w:val="24"/>
          <w:szCs w:val="24"/>
        </w:rPr>
        <w:t>ешением о</w:t>
      </w:r>
      <w:r w:rsidR="000B5F8B" w:rsidRPr="000B5F8B">
        <w:rPr>
          <w:sz w:val="24"/>
          <w:szCs w:val="24"/>
        </w:rPr>
        <w:t xml:space="preserve"> </w:t>
      </w:r>
      <w:r w:rsidRPr="000B5F8B">
        <w:rPr>
          <w:sz w:val="24"/>
          <w:szCs w:val="24"/>
        </w:rPr>
        <w:t>бюджете</w:t>
      </w:r>
      <w:r w:rsidR="000B5F8B" w:rsidRPr="000B5F8B">
        <w:rPr>
          <w:sz w:val="24"/>
          <w:szCs w:val="24"/>
        </w:rPr>
        <w:t xml:space="preserve"> </w:t>
      </w:r>
      <w:r w:rsidRPr="000B5F8B">
        <w:rPr>
          <w:sz w:val="24"/>
          <w:szCs w:val="24"/>
        </w:rPr>
        <w:t xml:space="preserve">Юргинского </w:t>
      </w:r>
      <w:r w:rsidR="000B5F8B" w:rsidRPr="000B5F8B">
        <w:rPr>
          <w:sz w:val="24"/>
          <w:szCs w:val="24"/>
        </w:rPr>
        <w:t xml:space="preserve">муниципального района </w:t>
      </w:r>
      <w:r w:rsidRPr="000B5F8B">
        <w:rPr>
          <w:sz w:val="24"/>
          <w:szCs w:val="24"/>
        </w:rPr>
        <w:t>на очередной финансовый год и плановый период.</w:t>
      </w:r>
    </w:p>
    <w:p w:rsidR="000B5F8B" w:rsidRPr="000B5F8B" w:rsidRDefault="000B5F8B" w:rsidP="006515B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B4507" w:rsidRPr="001740B2" w:rsidRDefault="009B4507" w:rsidP="006515B3">
      <w:pPr>
        <w:widowControl/>
        <w:numPr>
          <w:ilvl w:val="0"/>
          <w:numId w:val="5"/>
        </w:numPr>
        <w:autoSpaceDE/>
        <w:autoSpaceDN/>
        <w:adjustRightInd/>
        <w:jc w:val="both"/>
        <w:rPr>
          <w:b/>
          <w:sz w:val="24"/>
          <w:szCs w:val="24"/>
        </w:rPr>
      </w:pPr>
      <w:r w:rsidRPr="001740B2">
        <w:rPr>
          <w:b/>
          <w:sz w:val="24"/>
          <w:szCs w:val="24"/>
        </w:rPr>
        <w:t>Прогнозирование поступлений доходов в бюджет</w:t>
      </w:r>
      <w:r w:rsidR="001740B2" w:rsidRPr="001740B2">
        <w:rPr>
          <w:b/>
          <w:sz w:val="24"/>
          <w:szCs w:val="24"/>
        </w:rPr>
        <w:t xml:space="preserve"> Юргинского муниципального района</w:t>
      </w:r>
    </w:p>
    <w:p w:rsidR="001740B2" w:rsidRPr="009B4507" w:rsidRDefault="001740B2" w:rsidP="006515B3">
      <w:pPr>
        <w:widowControl/>
        <w:autoSpaceDE/>
        <w:autoSpaceDN/>
        <w:adjustRightInd/>
        <w:ind w:left="720"/>
        <w:jc w:val="both"/>
        <w:rPr>
          <w:rFonts w:ascii="Arial" w:hAnsi="Arial" w:cs="Arial"/>
          <w:sz w:val="25"/>
          <w:szCs w:val="25"/>
        </w:rPr>
      </w:pPr>
    </w:p>
    <w:p w:rsidR="009B4507" w:rsidRPr="001740B2" w:rsidRDefault="009B4507" w:rsidP="00AF06A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1740B2">
        <w:rPr>
          <w:sz w:val="24"/>
          <w:szCs w:val="24"/>
        </w:rPr>
        <w:t xml:space="preserve">Описание показателей, используемых для расчета прогнозного объема поступлений с указанием источников данных для соответствующего показателя, методы расчета прогнозного объема поступлений, а также описание </w:t>
      </w:r>
      <w:r w:rsidR="001740B2" w:rsidRPr="001740B2">
        <w:rPr>
          <w:sz w:val="24"/>
          <w:szCs w:val="24"/>
        </w:rPr>
        <w:t>ф</w:t>
      </w:r>
      <w:r w:rsidRPr="001740B2">
        <w:rPr>
          <w:sz w:val="24"/>
          <w:szCs w:val="24"/>
        </w:rPr>
        <w:t xml:space="preserve">актического алгоритма расчета (формулы) по перечню доходов бюджета Юргинского </w:t>
      </w:r>
      <w:r w:rsidR="001740B2" w:rsidRPr="001740B2">
        <w:rPr>
          <w:sz w:val="24"/>
          <w:szCs w:val="24"/>
        </w:rPr>
        <w:t>муниципального района</w:t>
      </w:r>
      <w:r w:rsidRPr="001740B2">
        <w:rPr>
          <w:sz w:val="24"/>
          <w:szCs w:val="24"/>
        </w:rPr>
        <w:t>, главным администратором</w:t>
      </w:r>
      <w:r w:rsidR="00AF06AF">
        <w:rPr>
          <w:sz w:val="24"/>
          <w:szCs w:val="24"/>
        </w:rPr>
        <w:t>,</w:t>
      </w:r>
      <w:r w:rsidRPr="001740B2">
        <w:rPr>
          <w:sz w:val="24"/>
          <w:szCs w:val="24"/>
        </w:rPr>
        <w:t xml:space="preserve"> которых является финансовое управление </w:t>
      </w:r>
      <w:r w:rsidR="001740B2" w:rsidRPr="001740B2">
        <w:rPr>
          <w:sz w:val="24"/>
          <w:szCs w:val="24"/>
        </w:rPr>
        <w:t>по Юргинскому району</w:t>
      </w:r>
      <w:r w:rsidRPr="001740B2">
        <w:rPr>
          <w:sz w:val="24"/>
          <w:szCs w:val="24"/>
        </w:rPr>
        <w:t>,</w:t>
      </w:r>
      <w:r w:rsidR="001740B2" w:rsidRPr="001740B2">
        <w:rPr>
          <w:sz w:val="24"/>
          <w:szCs w:val="24"/>
        </w:rPr>
        <w:t xml:space="preserve"> </w:t>
      </w:r>
      <w:r w:rsidRPr="001740B2">
        <w:rPr>
          <w:sz w:val="24"/>
          <w:szCs w:val="24"/>
        </w:rPr>
        <w:t>приведены в прилагаемой таблице.</w:t>
      </w:r>
    </w:p>
    <w:p w:rsidR="006F1CB0" w:rsidRDefault="006F1CB0" w:rsidP="006515B3">
      <w:pPr>
        <w:widowControl/>
        <w:tabs>
          <w:tab w:val="left" w:pos="4860"/>
        </w:tabs>
        <w:autoSpaceDE/>
        <w:autoSpaceDN/>
        <w:adjustRightInd/>
        <w:ind w:right="-4"/>
        <w:jc w:val="both"/>
      </w:pPr>
    </w:p>
    <w:p w:rsidR="00C5070A" w:rsidRDefault="00C5070A" w:rsidP="00C5070A">
      <w:pPr>
        <w:widowControl/>
        <w:tabs>
          <w:tab w:val="left" w:pos="4860"/>
        </w:tabs>
        <w:autoSpaceDE/>
        <w:autoSpaceDN/>
        <w:adjustRightInd/>
        <w:ind w:right="-4"/>
        <w:rPr>
          <w:sz w:val="28"/>
          <w:szCs w:val="28"/>
        </w:rPr>
      </w:pPr>
    </w:p>
    <w:p w:rsidR="001B3140" w:rsidRDefault="001B3140" w:rsidP="00C5070A">
      <w:pPr>
        <w:widowControl/>
        <w:tabs>
          <w:tab w:val="left" w:pos="4860"/>
        </w:tabs>
        <w:autoSpaceDE/>
        <w:autoSpaceDN/>
        <w:adjustRightInd/>
        <w:ind w:right="-4"/>
        <w:rPr>
          <w:sz w:val="28"/>
          <w:szCs w:val="28"/>
        </w:rPr>
      </w:pPr>
    </w:p>
    <w:p w:rsidR="001B3140" w:rsidRDefault="001B3140" w:rsidP="00C5070A">
      <w:pPr>
        <w:widowControl/>
        <w:tabs>
          <w:tab w:val="left" w:pos="4860"/>
        </w:tabs>
        <w:autoSpaceDE/>
        <w:autoSpaceDN/>
        <w:adjustRightInd/>
        <w:ind w:right="-4"/>
        <w:rPr>
          <w:sz w:val="28"/>
          <w:szCs w:val="28"/>
        </w:rPr>
      </w:pPr>
    </w:p>
    <w:p w:rsidR="001B3140" w:rsidRDefault="001B3140" w:rsidP="00C5070A">
      <w:pPr>
        <w:widowControl/>
        <w:tabs>
          <w:tab w:val="left" w:pos="4860"/>
        </w:tabs>
        <w:autoSpaceDE/>
        <w:autoSpaceDN/>
        <w:adjustRightInd/>
        <w:ind w:right="-4"/>
        <w:rPr>
          <w:sz w:val="28"/>
          <w:szCs w:val="28"/>
        </w:rPr>
      </w:pPr>
    </w:p>
    <w:p w:rsidR="001B3140" w:rsidRDefault="001B3140" w:rsidP="00C5070A">
      <w:pPr>
        <w:widowControl/>
        <w:tabs>
          <w:tab w:val="left" w:pos="4860"/>
        </w:tabs>
        <w:autoSpaceDE/>
        <w:autoSpaceDN/>
        <w:adjustRightInd/>
        <w:ind w:right="-4"/>
        <w:rPr>
          <w:sz w:val="28"/>
          <w:szCs w:val="28"/>
        </w:rPr>
      </w:pPr>
    </w:p>
    <w:p w:rsidR="001B3140" w:rsidRDefault="001B3140" w:rsidP="00C5070A">
      <w:pPr>
        <w:widowControl/>
        <w:tabs>
          <w:tab w:val="left" w:pos="4860"/>
        </w:tabs>
        <w:autoSpaceDE/>
        <w:autoSpaceDN/>
        <w:adjustRightInd/>
        <w:ind w:right="-4"/>
        <w:rPr>
          <w:sz w:val="28"/>
          <w:szCs w:val="28"/>
        </w:rPr>
      </w:pPr>
    </w:p>
    <w:p w:rsidR="001B3140" w:rsidRDefault="001B3140" w:rsidP="00C5070A">
      <w:pPr>
        <w:widowControl/>
        <w:tabs>
          <w:tab w:val="left" w:pos="4860"/>
        </w:tabs>
        <w:autoSpaceDE/>
        <w:autoSpaceDN/>
        <w:adjustRightInd/>
        <w:ind w:right="-4"/>
        <w:rPr>
          <w:sz w:val="28"/>
          <w:szCs w:val="28"/>
        </w:rPr>
      </w:pPr>
    </w:p>
    <w:p w:rsidR="001B3140" w:rsidRDefault="001B3140" w:rsidP="00C5070A">
      <w:pPr>
        <w:widowControl/>
        <w:tabs>
          <w:tab w:val="left" w:pos="4860"/>
        </w:tabs>
        <w:autoSpaceDE/>
        <w:autoSpaceDN/>
        <w:adjustRightInd/>
        <w:ind w:right="-4"/>
        <w:rPr>
          <w:sz w:val="28"/>
          <w:szCs w:val="28"/>
        </w:rPr>
      </w:pPr>
    </w:p>
    <w:p w:rsidR="001B3140" w:rsidRDefault="001B3140" w:rsidP="00C5070A">
      <w:pPr>
        <w:widowControl/>
        <w:tabs>
          <w:tab w:val="left" w:pos="4860"/>
        </w:tabs>
        <w:autoSpaceDE/>
        <w:autoSpaceDN/>
        <w:adjustRightInd/>
        <w:ind w:right="-4"/>
        <w:rPr>
          <w:sz w:val="28"/>
          <w:szCs w:val="28"/>
        </w:rPr>
      </w:pPr>
    </w:p>
    <w:p w:rsidR="001B3140" w:rsidRDefault="001B3140" w:rsidP="00C5070A">
      <w:pPr>
        <w:widowControl/>
        <w:tabs>
          <w:tab w:val="left" w:pos="4860"/>
        </w:tabs>
        <w:autoSpaceDE/>
        <w:autoSpaceDN/>
        <w:adjustRightInd/>
        <w:ind w:right="-4"/>
        <w:rPr>
          <w:sz w:val="28"/>
          <w:szCs w:val="28"/>
        </w:rPr>
      </w:pPr>
    </w:p>
    <w:p w:rsidR="001B3140" w:rsidRDefault="001B3140" w:rsidP="00C5070A">
      <w:pPr>
        <w:widowControl/>
        <w:tabs>
          <w:tab w:val="left" w:pos="4860"/>
        </w:tabs>
        <w:autoSpaceDE/>
        <w:autoSpaceDN/>
        <w:adjustRightInd/>
        <w:ind w:right="-4"/>
        <w:rPr>
          <w:sz w:val="28"/>
          <w:szCs w:val="28"/>
        </w:rPr>
      </w:pPr>
    </w:p>
    <w:p w:rsidR="001B3140" w:rsidRDefault="001B3140" w:rsidP="00C5070A">
      <w:pPr>
        <w:widowControl/>
        <w:tabs>
          <w:tab w:val="left" w:pos="4860"/>
        </w:tabs>
        <w:autoSpaceDE/>
        <w:autoSpaceDN/>
        <w:adjustRightInd/>
        <w:ind w:right="-4"/>
        <w:rPr>
          <w:sz w:val="28"/>
          <w:szCs w:val="28"/>
        </w:rPr>
      </w:pPr>
    </w:p>
    <w:p w:rsidR="001B3140" w:rsidRDefault="001B3140" w:rsidP="00C5070A">
      <w:pPr>
        <w:widowControl/>
        <w:tabs>
          <w:tab w:val="left" w:pos="4860"/>
        </w:tabs>
        <w:autoSpaceDE/>
        <w:autoSpaceDN/>
        <w:adjustRightInd/>
        <w:ind w:right="-4"/>
        <w:rPr>
          <w:sz w:val="28"/>
          <w:szCs w:val="28"/>
        </w:rPr>
      </w:pPr>
    </w:p>
    <w:p w:rsidR="001B3140" w:rsidRDefault="001B3140" w:rsidP="00C5070A">
      <w:pPr>
        <w:widowControl/>
        <w:tabs>
          <w:tab w:val="left" w:pos="4860"/>
        </w:tabs>
        <w:autoSpaceDE/>
        <w:autoSpaceDN/>
        <w:adjustRightInd/>
        <w:ind w:right="-4"/>
        <w:rPr>
          <w:sz w:val="28"/>
          <w:szCs w:val="28"/>
        </w:rPr>
      </w:pPr>
    </w:p>
    <w:p w:rsidR="001B3140" w:rsidRDefault="001B3140" w:rsidP="00C5070A">
      <w:pPr>
        <w:widowControl/>
        <w:tabs>
          <w:tab w:val="left" w:pos="4860"/>
        </w:tabs>
        <w:autoSpaceDE/>
        <w:autoSpaceDN/>
        <w:adjustRightInd/>
        <w:ind w:right="-4"/>
        <w:rPr>
          <w:sz w:val="28"/>
          <w:szCs w:val="28"/>
        </w:rPr>
      </w:pPr>
    </w:p>
    <w:p w:rsidR="001B3140" w:rsidRDefault="001B3140" w:rsidP="00C5070A">
      <w:pPr>
        <w:widowControl/>
        <w:tabs>
          <w:tab w:val="left" w:pos="4860"/>
        </w:tabs>
        <w:autoSpaceDE/>
        <w:autoSpaceDN/>
        <w:adjustRightInd/>
        <w:ind w:right="-4"/>
        <w:rPr>
          <w:sz w:val="28"/>
          <w:szCs w:val="28"/>
        </w:rPr>
      </w:pPr>
    </w:p>
    <w:p w:rsidR="001B3140" w:rsidRDefault="001B3140" w:rsidP="00C5070A">
      <w:pPr>
        <w:widowControl/>
        <w:tabs>
          <w:tab w:val="left" w:pos="4860"/>
        </w:tabs>
        <w:autoSpaceDE/>
        <w:autoSpaceDN/>
        <w:adjustRightInd/>
        <w:ind w:right="-4"/>
        <w:rPr>
          <w:sz w:val="28"/>
          <w:szCs w:val="28"/>
        </w:rPr>
      </w:pPr>
    </w:p>
    <w:p w:rsidR="001B3140" w:rsidRDefault="001B3140" w:rsidP="00C5070A">
      <w:pPr>
        <w:widowControl/>
        <w:tabs>
          <w:tab w:val="left" w:pos="4860"/>
        </w:tabs>
        <w:autoSpaceDE/>
        <w:autoSpaceDN/>
        <w:adjustRightInd/>
        <w:ind w:right="-4"/>
        <w:rPr>
          <w:sz w:val="28"/>
          <w:szCs w:val="28"/>
        </w:rPr>
      </w:pPr>
    </w:p>
    <w:p w:rsidR="001B3140" w:rsidRDefault="001B3140" w:rsidP="00C5070A">
      <w:pPr>
        <w:widowControl/>
        <w:tabs>
          <w:tab w:val="left" w:pos="4860"/>
        </w:tabs>
        <w:autoSpaceDE/>
        <w:autoSpaceDN/>
        <w:adjustRightInd/>
        <w:ind w:right="-4"/>
        <w:rPr>
          <w:sz w:val="28"/>
          <w:szCs w:val="28"/>
        </w:rPr>
      </w:pPr>
    </w:p>
    <w:p w:rsidR="001B3140" w:rsidRDefault="001B3140" w:rsidP="00C5070A">
      <w:pPr>
        <w:widowControl/>
        <w:tabs>
          <w:tab w:val="left" w:pos="4860"/>
        </w:tabs>
        <w:autoSpaceDE/>
        <w:autoSpaceDN/>
        <w:adjustRightInd/>
        <w:ind w:right="-4"/>
        <w:rPr>
          <w:sz w:val="28"/>
          <w:szCs w:val="28"/>
        </w:rPr>
      </w:pPr>
    </w:p>
    <w:p w:rsidR="001B3140" w:rsidRDefault="001B3140" w:rsidP="00C5070A">
      <w:pPr>
        <w:widowControl/>
        <w:tabs>
          <w:tab w:val="left" w:pos="4860"/>
        </w:tabs>
        <w:autoSpaceDE/>
        <w:autoSpaceDN/>
        <w:adjustRightInd/>
        <w:ind w:right="-4"/>
        <w:rPr>
          <w:sz w:val="28"/>
          <w:szCs w:val="28"/>
        </w:rPr>
      </w:pPr>
    </w:p>
    <w:p w:rsidR="001B3140" w:rsidRDefault="001B3140" w:rsidP="00C5070A">
      <w:pPr>
        <w:widowControl/>
        <w:tabs>
          <w:tab w:val="left" w:pos="4860"/>
        </w:tabs>
        <w:autoSpaceDE/>
        <w:autoSpaceDN/>
        <w:adjustRightInd/>
        <w:ind w:right="-4"/>
        <w:rPr>
          <w:sz w:val="28"/>
          <w:szCs w:val="28"/>
        </w:rPr>
      </w:pPr>
    </w:p>
    <w:p w:rsidR="001B3140" w:rsidRDefault="001B3140" w:rsidP="00C5070A">
      <w:pPr>
        <w:widowControl/>
        <w:tabs>
          <w:tab w:val="left" w:pos="4860"/>
        </w:tabs>
        <w:autoSpaceDE/>
        <w:autoSpaceDN/>
        <w:adjustRightInd/>
        <w:ind w:right="-4"/>
        <w:rPr>
          <w:sz w:val="28"/>
          <w:szCs w:val="28"/>
        </w:rPr>
      </w:pPr>
    </w:p>
    <w:p w:rsidR="001B3140" w:rsidRDefault="001B3140" w:rsidP="00C5070A">
      <w:pPr>
        <w:widowControl/>
        <w:tabs>
          <w:tab w:val="left" w:pos="4860"/>
        </w:tabs>
        <w:autoSpaceDE/>
        <w:autoSpaceDN/>
        <w:adjustRightInd/>
        <w:ind w:right="-4"/>
        <w:rPr>
          <w:sz w:val="28"/>
          <w:szCs w:val="28"/>
        </w:rPr>
      </w:pPr>
    </w:p>
    <w:p w:rsidR="001B3140" w:rsidRDefault="001B3140" w:rsidP="00C5070A">
      <w:pPr>
        <w:widowControl/>
        <w:tabs>
          <w:tab w:val="left" w:pos="4860"/>
        </w:tabs>
        <w:autoSpaceDE/>
        <w:autoSpaceDN/>
        <w:adjustRightInd/>
        <w:ind w:right="-4"/>
        <w:rPr>
          <w:sz w:val="28"/>
          <w:szCs w:val="28"/>
        </w:rPr>
      </w:pPr>
    </w:p>
    <w:p w:rsidR="001B3140" w:rsidRDefault="001B3140" w:rsidP="00C5070A">
      <w:pPr>
        <w:widowControl/>
        <w:tabs>
          <w:tab w:val="left" w:pos="4860"/>
        </w:tabs>
        <w:autoSpaceDE/>
        <w:autoSpaceDN/>
        <w:adjustRightInd/>
        <w:ind w:right="-4"/>
        <w:rPr>
          <w:sz w:val="28"/>
          <w:szCs w:val="28"/>
        </w:rPr>
      </w:pPr>
    </w:p>
    <w:p w:rsidR="001B3140" w:rsidRDefault="001B3140" w:rsidP="00C5070A">
      <w:pPr>
        <w:widowControl/>
        <w:tabs>
          <w:tab w:val="left" w:pos="4860"/>
        </w:tabs>
        <w:autoSpaceDE/>
        <w:autoSpaceDN/>
        <w:adjustRightInd/>
        <w:ind w:right="-4"/>
        <w:rPr>
          <w:sz w:val="28"/>
          <w:szCs w:val="28"/>
        </w:rPr>
      </w:pPr>
    </w:p>
    <w:p w:rsidR="001B3140" w:rsidRDefault="001B3140" w:rsidP="00C5070A">
      <w:pPr>
        <w:widowControl/>
        <w:tabs>
          <w:tab w:val="left" w:pos="4860"/>
        </w:tabs>
        <w:autoSpaceDE/>
        <w:autoSpaceDN/>
        <w:adjustRightInd/>
        <w:ind w:right="-4"/>
        <w:rPr>
          <w:sz w:val="28"/>
          <w:szCs w:val="28"/>
        </w:rPr>
      </w:pPr>
    </w:p>
    <w:p w:rsidR="001B3140" w:rsidRDefault="001B3140" w:rsidP="00C5070A">
      <w:pPr>
        <w:widowControl/>
        <w:tabs>
          <w:tab w:val="left" w:pos="4860"/>
        </w:tabs>
        <w:autoSpaceDE/>
        <w:autoSpaceDN/>
        <w:adjustRightInd/>
        <w:ind w:right="-4"/>
        <w:rPr>
          <w:sz w:val="28"/>
          <w:szCs w:val="28"/>
        </w:rPr>
      </w:pPr>
    </w:p>
    <w:p w:rsidR="006515B3" w:rsidRDefault="006515B3" w:rsidP="00C5070A">
      <w:pPr>
        <w:widowControl/>
        <w:tabs>
          <w:tab w:val="left" w:pos="4860"/>
        </w:tabs>
        <w:autoSpaceDE/>
        <w:autoSpaceDN/>
        <w:adjustRightInd/>
        <w:ind w:right="-4"/>
        <w:rPr>
          <w:sz w:val="28"/>
          <w:szCs w:val="28"/>
        </w:rPr>
      </w:pPr>
    </w:p>
    <w:p w:rsidR="001B3140" w:rsidRDefault="001B3140" w:rsidP="00C5070A">
      <w:pPr>
        <w:widowControl/>
        <w:tabs>
          <w:tab w:val="left" w:pos="4860"/>
        </w:tabs>
        <w:autoSpaceDE/>
        <w:autoSpaceDN/>
        <w:adjustRightInd/>
        <w:ind w:right="-4"/>
        <w:rPr>
          <w:sz w:val="28"/>
          <w:szCs w:val="28"/>
        </w:rPr>
      </w:pPr>
    </w:p>
    <w:p w:rsidR="001B3140" w:rsidRDefault="001B3140" w:rsidP="00C5070A">
      <w:pPr>
        <w:widowControl/>
        <w:tabs>
          <w:tab w:val="left" w:pos="4860"/>
        </w:tabs>
        <w:autoSpaceDE/>
        <w:autoSpaceDN/>
        <w:adjustRightInd/>
        <w:ind w:right="-4"/>
        <w:rPr>
          <w:sz w:val="28"/>
          <w:szCs w:val="28"/>
        </w:rPr>
      </w:pPr>
    </w:p>
    <w:p w:rsidR="001B3140" w:rsidRDefault="001B3140" w:rsidP="001B3140">
      <w:pPr>
        <w:widowControl/>
        <w:tabs>
          <w:tab w:val="left" w:pos="4860"/>
        </w:tabs>
        <w:autoSpaceDE/>
        <w:autoSpaceDN/>
        <w:adjustRightInd/>
        <w:ind w:right="-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</w:t>
      </w:r>
    </w:p>
    <w:p w:rsidR="001B3140" w:rsidRDefault="001B3140" w:rsidP="00C5070A">
      <w:pPr>
        <w:widowControl/>
        <w:tabs>
          <w:tab w:val="left" w:pos="4860"/>
        </w:tabs>
        <w:autoSpaceDE/>
        <w:autoSpaceDN/>
        <w:adjustRightInd/>
        <w:ind w:right="-4"/>
        <w:rPr>
          <w:sz w:val="28"/>
          <w:szCs w:val="28"/>
        </w:rPr>
      </w:pPr>
    </w:p>
    <w:p w:rsidR="001B3140" w:rsidRDefault="001B3140" w:rsidP="00C5070A">
      <w:pPr>
        <w:widowControl/>
        <w:tabs>
          <w:tab w:val="left" w:pos="4860"/>
        </w:tabs>
        <w:autoSpaceDE/>
        <w:autoSpaceDN/>
        <w:adjustRightInd/>
        <w:ind w:right="-4"/>
        <w:rPr>
          <w:sz w:val="28"/>
          <w:szCs w:val="28"/>
        </w:rPr>
      </w:pPr>
    </w:p>
    <w:p w:rsidR="001B3140" w:rsidRDefault="001B3140" w:rsidP="001B3140">
      <w:pPr>
        <w:widowControl/>
        <w:tabs>
          <w:tab w:val="left" w:pos="4860"/>
        </w:tabs>
        <w:autoSpaceDE/>
        <w:autoSpaceDN/>
        <w:adjustRightInd/>
        <w:ind w:right="-4"/>
        <w:jc w:val="center"/>
        <w:rPr>
          <w:b/>
          <w:sz w:val="28"/>
          <w:szCs w:val="28"/>
        </w:rPr>
      </w:pPr>
      <w:r w:rsidRPr="001B3140">
        <w:rPr>
          <w:b/>
          <w:sz w:val="28"/>
          <w:szCs w:val="28"/>
        </w:rPr>
        <w:t>Методы и алгоритмы расчета прогнозных поступлений доходов,</w:t>
      </w:r>
    </w:p>
    <w:p w:rsidR="001B3140" w:rsidRDefault="001B3140" w:rsidP="001B3140">
      <w:pPr>
        <w:widowControl/>
        <w:tabs>
          <w:tab w:val="left" w:pos="4860"/>
        </w:tabs>
        <w:autoSpaceDE/>
        <w:autoSpaceDN/>
        <w:adjustRightInd/>
        <w:ind w:right="-4"/>
        <w:jc w:val="center"/>
        <w:rPr>
          <w:b/>
          <w:sz w:val="28"/>
          <w:szCs w:val="28"/>
        </w:rPr>
      </w:pPr>
      <w:r w:rsidRPr="001B3140">
        <w:rPr>
          <w:b/>
          <w:sz w:val="28"/>
          <w:szCs w:val="28"/>
        </w:rPr>
        <w:t xml:space="preserve"> главным администратором которых является </w:t>
      </w:r>
    </w:p>
    <w:p w:rsidR="001B3140" w:rsidRPr="001B3140" w:rsidRDefault="001B3140" w:rsidP="001B3140">
      <w:pPr>
        <w:widowControl/>
        <w:tabs>
          <w:tab w:val="left" w:pos="4860"/>
        </w:tabs>
        <w:autoSpaceDE/>
        <w:autoSpaceDN/>
        <w:adjustRightInd/>
        <w:ind w:right="-4"/>
        <w:jc w:val="center"/>
        <w:rPr>
          <w:b/>
          <w:sz w:val="28"/>
          <w:szCs w:val="28"/>
        </w:rPr>
      </w:pPr>
      <w:r w:rsidRPr="001B3140">
        <w:rPr>
          <w:b/>
          <w:sz w:val="28"/>
          <w:szCs w:val="28"/>
        </w:rPr>
        <w:t>Финансовое управление по Юргинскому району</w:t>
      </w:r>
    </w:p>
    <w:p w:rsidR="001B3140" w:rsidRDefault="001B3140" w:rsidP="00C5070A">
      <w:pPr>
        <w:widowControl/>
        <w:tabs>
          <w:tab w:val="left" w:pos="4860"/>
        </w:tabs>
        <w:autoSpaceDE/>
        <w:autoSpaceDN/>
        <w:adjustRightInd/>
        <w:ind w:right="-4"/>
        <w:rPr>
          <w:sz w:val="28"/>
          <w:szCs w:val="28"/>
        </w:rPr>
      </w:pPr>
    </w:p>
    <w:p w:rsidR="001B3140" w:rsidRDefault="001B3140" w:rsidP="00C5070A">
      <w:pPr>
        <w:widowControl/>
        <w:tabs>
          <w:tab w:val="left" w:pos="4860"/>
        </w:tabs>
        <w:autoSpaceDE/>
        <w:autoSpaceDN/>
        <w:adjustRightInd/>
        <w:ind w:right="-4"/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2252"/>
        <w:gridCol w:w="1490"/>
        <w:gridCol w:w="4821"/>
      </w:tblGrid>
      <w:tr w:rsidR="00587077" w:rsidRPr="005459BF" w:rsidTr="005459BF">
        <w:tc>
          <w:tcPr>
            <w:tcW w:w="2035" w:type="dxa"/>
            <w:shd w:val="clear" w:color="auto" w:fill="auto"/>
          </w:tcPr>
          <w:p w:rsidR="001B3140" w:rsidRPr="006626C5" w:rsidRDefault="001B3140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  <w:jc w:val="center"/>
            </w:pPr>
          </w:p>
          <w:p w:rsidR="001B3140" w:rsidRPr="006626C5" w:rsidRDefault="001B3140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  <w:jc w:val="center"/>
            </w:pPr>
            <w:r w:rsidRPr="006626C5">
              <w:t>КБК</w:t>
            </w:r>
          </w:p>
        </w:tc>
        <w:tc>
          <w:tcPr>
            <w:tcW w:w="2252" w:type="dxa"/>
            <w:shd w:val="clear" w:color="auto" w:fill="auto"/>
          </w:tcPr>
          <w:p w:rsidR="001B3140" w:rsidRPr="006626C5" w:rsidRDefault="001B3140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  <w:jc w:val="center"/>
            </w:pPr>
          </w:p>
          <w:p w:rsidR="001B3140" w:rsidRPr="006626C5" w:rsidRDefault="001B3140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  <w:jc w:val="center"/>
            </w:pPr>
            <w:r w:rsidRPr="006626C5">
              <w:t>Вид дохода</w:t>
            </w:r>
          </w:p>
        </w:tc>
        <w:tc>
          <w:tcPr>
            <w:tcW w:w="1490" w:type="dxa"/>
            <w:shd w:val="clear" w:color="auto" w:fill="auto"/>
          </w:tcPr>
          <w:p w:rsidR="001B3140" w:rsidRPr="006626C5" w:rsidRDefault="001B3140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  <w:jc w:val="center"/>
            </w:pPr>
          </w:p>
          <w:p w:rsidR="001B3140" w:rsidRPr="006626C5" w:rsidRDefault="001B3140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  <w:jc w:val="center"/>
            </w:pPr>
            <w:r w:rsidRPr="006626C5">
              <w:t>Метод расчета</w:t>
            </w:r>
          </w:p>
        </w:tc>
        <w:tc>
          <w:tcPr>
            <w:tcW w:w="4821" w:type="dxa"/>
            <w:shd w:val="clear" w:color="auto" w:fill="auto"/>
          </w:tcPr>
          <w:p w:rsidR="001B3140" w:rsidRPr="006626C5" w:rsidRDefault="001B3140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  <w:jc w:val="center"/>
            </w:pPr>
            <w:r w:rsidRPr="006626C5">
              <w:t>Алгоритм расчета/ источник информации для прогноза</w:t>
            </w:r>
          </w:p>
        </w:tc>
      </w:tr>
      <w:tr w:rsidR="00587077" w:rsidRPr="005459BF" w:rsidTr="005459BF">
        <w:tc>
          <w:tcPr>
            <w:tcW w:w="2035" w:type="dxa"/>
            <w:shd w:val="clear" w:color="auto" w:fill="auto"/>
          </w:tcPr>
          <w:p w:rsidR="00E524C6" w:rsidRPr="005459BF" w:rsidRDefault="00E524C6" w:rsidP="00587077">
            <w:pPr>
              <w:rPr>
                <w:rFonts w:eastAsia="Arial Unicode MS"/>
                <w:sz w:val="16"/>
                <w:szCs w:val="16"/>
              </w:rPr>
            </w:pPr>
          </w:p>
          <w:p w:rsidR="006626C5" w:rsidRPr="005459BF" w:rsidRDefault="006626C5" w:rsidP="00587077">
            <w:pPr>
              <w:rPr>
                <w:rFonts w:eastAsia="Arial Unicode MS"/>
                <w:sz w:val="16"/>
                <w:szCs w:val="16"/>
              </w:rPr>
            </w:pPr>
          </w:p>
          <w:p w:rsidR="00E524C6" w:rsidRPr="005459BF" w:rsidRDefault="00E524C6" w:rsidP="00FB2D24">
            <w:pPr>
              <w:rPr>
                <w:rFonts w:eastAsia="Arial Unicode MS"/>
                <w:sz w:val="16"/>
                <w:szCs w:val="16"/>
              </w:rPr>
            </w:pPr>
            <w:r w:rsidRPr="005459BF">
              <w:rPr>
                <w:rFonts w:eastAsia="Arial Unicode MS"/>
                <w:sz w:val="16"/>
                <w:szCs w:val="16"/>
              </w:rPr>
              <w:t>855 113 02995 05 0000 130</w:t>
            </w:r>
          </w:p>
        </w:tc>
        <w:tc>
          <w:tcPr>
            <w:tcW w:w="2252" w:type="dxa"/>
            <w:shd w:val="clear" w:color="auto" w:fill="auto"/>
          </w:tcPr>
          <w:p w:rsidR="00E524C6" w:rsidRPr="005459BF" w:rsidRDefault="00E524C6" w:rsidP="005459BF">
            <w:pPr>
              <w:spacing w:after="200"/>
              <w:jc w:val="both"/>
              <w:rPr>
                <w:rFonts w:eastAsia="Arial Unicode MS"/>
                <w:sz w:val="16"/>
                <w:szCs w:val="16"/>
              </w:rPr>
            </w:pPr>
            <w:r w:rsidRPr="005459BF">
              <w:rPr>
                <w:rFonts w:eastAsia="Arial Unicode MS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90" w:type="dxa"/>
            <w:shd w:val="clear" w:color="auto" w:fill="auto"/>
          </w:tcPr>
          <w:p w:rsidR="006626C5" w:rsidRDefault="006626C5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</w:pPr>
          </w:p>
          <w:p w:rsidR="00E524C6" w:rsidRPr="006626C5" w:rsidRDefault="006626C5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</w:pPr>
            <w:r w:rsidRPr="006626C5">
              <w:t>усреднение</w:t>
            </w:r>
          </w:p>
        </w:tc>
        <w:tc>
          <w:tcPr>
            <w:tcW w:w="4821" w:type="dxa"/>
            <w:shd w:val="clear" w:color="auto" w:fill="auto"/>
          </w:tcPr>
          <w:p w:rsidR="00B52F95" w:rsidRPr="005459BF" w:rsidRDefault="00B52F95" w:rsidP="005459B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59BF">
              <w:rPr>
                <w:rFonts w:ascii="Courier New" w:hAnsi="Courier New" w:cs="Courier New"/>
                <w:sz w:val="16"/>
                <w:szCs w:val="16"/>
              </w:rPr>
              <w:t>Yt</w:t>
            </w:r>
            <w:proofErr w:type="spellEnd"/>
            <w:r w:rsidRPr="005459BF">
              <w:rPr>
                <w:rFonts w:ascii="Courier New" w:hAnsi="Courier New" w:cs="Courier New"/>
                <w:sz w:val="16"/>
                <w:szCs w:val="16"/>
              </w:rPr>
              <w:t>= (Xt-1+Xt-2+Xt-3)/3,</w:t>
            </w:r>
            <w:r w:rsidRPr="005459BF">
              <w:rPr>
                <w:rFonts w:ascii="Arial" w:hAnsi="Arial" w:cs="Arial"/>
                <w:sz w:val="16"/>
                <w:szCs w:val="16"/>
              </w:rPr>
              <w:t>где</w:t>
            </w:r>
          </w:p>
          <w:p w:rsidR="00B52F95" w:rsidRPr="005459BF" w:rsidRDefault="00B52F95" w:rsidP="005459B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59BF">
              <w:rPr>
                <w:rFonts w:ascii="Courier New" w:hAnsi="Courier New" w:cs="Courier New"/>
                <w:sz w:val="16"/>
                <w:szCs w:val="16"/>
              </w:rPr>
              <w:t>Yt</w:t>
            </w:r>
            <w:proofErr w:type="spellEnd"/>
            <w:r w:rsidRPr="005459BF">
              <w:rPr>
                <w:rFonts w:ascii="Arial" w:hAnsi="Arial" w:cs="Arial"/>
                <w:sz w:val="16"/>
                <w:szCs w:val="16"/>
              </w:rPr>
              <w:t>–прогнозируемый показатель на период</w:t>
            </w:r>
          </w:p>
          <w:p w:rsidR="00B52F95" w:rsidRPr="00AF06AF" w:rsidRDefault="00B52F95" w:rsidP="005459B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5459BF">
              <w:rPr>
                <w:rFonts w:ascii="Courier New" w:hAnsi="Courier New" w:cs="Courier New"/>
                <w:sz w:val="16"/>
                <w:szCs w:val="16"/>
              </w:rPr>
              <w:t xml:space="preserve">t,Xt-1,Xt-2 </w:t>
            </w:r>
            <w:r w:rsidRPr="005459BF">
              <w:rPr>
                <w:rFonts w:ascii="Arial" w:hAnsi="Arial" w:cs="Arial"/>
                <w:sz w:val="16"/>
                <w:szCs w:val="16"/>
              </w:rPr>
              <w:t xml:space="preserve">и </w:t>
            </w:r>
            <w:r w:rsidRPr="005459BF">
              <w:rPr>
                <w:rFonts w:ascii="Courier New" w:hAnsi="Courier New" w:cs="Courier New"/>
                <w:sz w:val="16"/>
                <w:szCs w:val="16"/>
              </w:rPr>
              <w:t>Xt-3</w:t>
            </w:r>
            <w:r w:rsidRPr="005459BF">
              <w:rPr>
                <w:rFonts w:ascii="Arial" w:hAnsi="Arial" w:cs="Arial"/>
                <w:sz w:val="16"/>
                <w:szCs w:val="16"/>
              </w:rPr>
              <w:t xml:space="preserve">– значения данного показателя за периоды </w:t>
            </w:r>
            <w:r w:rsidRPr="005459BF">
              <w:rPr>
                <w:rFonts w:ascii="Courier New" w:hAnsi="Courier New" w:cs="Courier New"/>
                <w:sz w:val="16"/>
                <w:szCs w:val="16"/>
              </w:rPr>
              <w:t>t-1,</w:t>
            </w:r>
            <w:r w:rsidRPr="00AF06AF">
              <w:rPr>
                <w:rFonts w:ascii="Courier New" w:hAnsi="Courier New" w:cs="Courier New"/>
                <w:sz w:val="16"/>
                <w:szCs w:val="16"/>
              </w:rPr>
              <w:t>t-2,t-3.</w:t>
            </w:r>
          </w:p>
          <w:p w:rsidR="00E524C6" w:rsidRPr="006626C5" w:rsidRDefault="00E524C6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</w:pPr>
          </w:p>
        </w:tc>
      </w:tr>
      <w:tr w:rsidR="00587077" w:rsidRPr="005459BF" w:rsidTr="005459BF">
        <w:tc>
          <w:tcPr>
            <w:tcW w:w="2035" w:type="dxa"/>
            <w:shd w:val="clear" w:color="auto" w:fill="auto"/>
          </w:tcPr>
          <w:p w:rsidR="00B52F95" w:rsidRPr="005459BF" w:rsidRDefault="00B52F95" w:rsidP="00587077">
            <w:pPr>
              <w:rPr>
                <w:rFonts w:eastAsia="Arial Unicode MS"/>
                <w:sz w:val="16"/>
                <w:szCs w:val="16"/>
              </w:rPr>
            </w:pPr>
          </w:p>
          <w:p w:rsidR="00B52F95" w:rsidRPr="005459BF" w:rsidRDefault="00B52F95" w:rsidP="00587077">
            <w:pPr>
              <w:rPr>
                <w:rFonts w:eastAsia="Arial Unicode MS"/>
                <w:sz w:val="16"/>
                <w:szCs w:val="16"/>
              </w:rPr>
            </w:pPr>
          </w:p>
          <w:p w:rsidR="00B52F95" w:rsidRPr="005459BF" w:rsidRDefault="00B52F95" w:rsidP="00587077">
            <w:pPr>
              <w:rPr>
                <w:rFonts w:eastAsia="Arial Unicode MS"/>
                <w:sz w:val="16"/>
                <w:szCs w:val="16"/>
              </w:rPr>
            </w:pPr>
          </w:p>
          <w:p w:rsidR="00B52F95" w:rsidRPr="005459BF" w:rsidRDefault="00B52F95" w:rsidP="00FB2D24">
            <w:pPr>
              <w:rPr>
                <w:rFonts w:eastAsia="Arial Unicode MS"/>
                <w:sz w:val="16"/>
                <w:szCs w:val="16"/>
              </w:rPr>
            </w:pPr>
            <w:r w:rsidRPr="005459BF">
              <w:rPr>
                <w:rFonts w:eastAsia="Arial Unicode MS"/>
                <w:sz w:val="16"/>
                <w:szCs w:val="16"/>
              </w:rPr>
              <w:t>855 113 02995 05 0003 130</w:t>
            </w:r>
          </w:p>
        </w:tc>
        <w:tc>
          <w:tcPr>
            <w:tcW w:w="2252" w:type="dxa"/>
            <w:shd w:val="clear" w:color="auto" w:fill="auto"/>
          </w:tcPr>
          <w:p w:rsidR="00B52F95" w:rsidRPr="005459BF" w:rsidRDefault="00B52F95" w:rsidP="005459BF">
            <w:pPr>
              <w:spacing w:after="200"/>
              <w:jc w:val="both"/>
              <w:rPr>
                <w:rFonts w:eastAsia="Arial Unicode MS"/>
                <w:sz w:val="16"/>
                <w:szCs w:val="16"/>
              </w:rPr>
            </w:pPr>
            <w:r w:rsidRPr="005459BF">
              <w:rPr>
                <w:rFonts w:eastAsia="Arial Unicode MS"/>
                <w:sz w:val="16"/>
                <w:szCs w:val="16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  <w:tc>
          <w:tcPr>
            <w:tcW w:w="1490" w:type="dxa"/>
            <w:shd w:val="clear" w:color="auto" w:fill="auto"/>
          </w:tcPr>
          <w:p w:rsidR="00B52F95" w:rsidRDefault="00B52F95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</w:pPr>
          </w:p>
          <w:p w:rsidR="00B52F95" w:rsidRPr="006626C5" w:rsidRDefault="00B52F95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</w:pPr>
            <w:r w:rsidRPr="006626C5">
              <w:t>усреднение</w:t>
            </w:r>
          </w:p>
        </w:tc>
        <w:tc>
          <w:tcPr>
            <w:tcW w:w="4821" w:type="dxa"/>
            <w:shd w:val="clear" w:color="auto" w:fill="auto"/>
          </w:tcPr>
          <w:p w:rsidR="00B52F95" w:rsidRPr="005459BF" w:rsidRDefault="00B52F95" w:rsidP="005459B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59BF">
              <w:rPr>
                <w:rFonts w:ascii="Courier New" w:hAnsi="Courier New" w:cs="Courier New"/>
                <w:sz w:val="16"/>
                <w:szCs w:val="16"/>
              </w:rPr>
              <w:t>Yt</w:t>
            </w:r>
            <w:proofErr w:type="spellEnd"/>
            <w:r w:rsidRPr="005459BF">
              <w:rPr>
                <w:rFonts w:ascii="Courier New" w:hAnsi="Courier New" w:cs="Courier New"/>
                <w:sz w:val="16"/>
                <w:szCs w:val="16"/>
              </w:rPr>
              <w:t>= (Xt-1+Xt-2+Xt-3)/3,</w:t>
            </w:r>
            <w:r w:rsidRPr="005459BF">
              <w:rPr>
                <w:rFonts w:ascii="Arial" w:hAnsi="Arial" w:cs="Arial"/>
                <w:sz w:val="16"/>
                <w:szCs w:val="16"/>
              </w:rPr>
              <w:t>где</w:t>
            </w:r>
          </w:p>
          <w:p w:rsidR="00B52F95" w:rsidRPr="005459BF" w:rsidRDefault="00B52F95" w:rsidP="005459B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59BF">
              <w:rPr>
                <w:rFonts w:ascii="Courier New" w:hAnsi="Courier New" w:cs="Courier New"/>
                <w:sz w:val="16"/>
                <w:szCs w:val="16"/>
              </w:rPr>
              <w:t>Yt</w:t>
            </w:r>
            <w:proofErr w:type="spellEnd"/>
            <w:r w:rsidRPr="005459BF">
              <w:rPr>
                <w:rFonts w:ascii="Arial" w:hAnsi="Arial" w:cs="Arial"/>
                <w:sz w:val="16"/>
                <w:szCs w:val="16"/>
              </w:rPr>
              <w:t>–прогнозируемый показатель на период</w:t>
            </w:r>
          </w:p>
          <w:p w:rsidR="00B52F95" w:rsidRPr="00AF06AF" w:rsidRDefault="00B52F95" w:rsidP="005459B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5459BF">
              <w:rPr>
                <w:rFonts w:ascii="Courier New" w:hAnsi="Courier New" w:cs="Courier New"/>
                <w:sz w:val="16"/>
                <w:szCs w:val="16"/>
              </w:rPr>
              <w:t xml:space="preserve">t,Xt-1,Xt-2 </w:t>
            </w:r>
            <w:r w:rsidRPr="005459BF">
              <w:rPr>
                <w:rFonts w:ascii="Arial" w:hAnsi="Arial" w:cs="Arial"/>
                <w:sz w:val="16"/>
                <w:szCs w:val="16"/>
              </w:rPr>
              <w:t xml:space="preserve">и </w:t>
            </w:r>
            <w:r w:rsidRPr="005459BF">
              <w:rPr>
                <w:rFonts w:ascii="Courier New" w:hAnsi="Courier New" w:cs="Courier New"/>
                <w:sz w:val="16"/>
                <w:szCs w:val="16"/>
              </w:rPr>
              <w:t>Xt-3</w:t>
            </w:r>
            <w:r w:rsidRPr="005459BF">
              <w:rPr>
                <w:rFonts w:ascii="Arial" w:hAnsi="Arial" w:cs="Arial"/>
                <w:sz w:val="16"/>
                <w:szCs w:val="16"/>
              </w:rPr>
              <w:t xml:space="preserve">– значения данного показателя за периоды </w:t>
            </w:r>
            <w:r w:rsidRPr="005459BF">
              <w:rPr>
                <w:rFonts w:ascii="Courier New" w:hAnsi="Courier New" w:cs="Courier New"/>
                <w:sz w:val="16"/>
                <w:szCs w:val="16"/>
              </w:rPr>
              <w:t>t-1,</w:t>
            </w:r>
            <w:r w:rsidRPr="00AF06AF">
              <w:rPr>
                <w:rFonts w:ascii="Courier New" w:hAnsi="Courier New" w:cs="Courier New"/>
                <w:sz w:val="16"/>
                <w:szCs w:val="16"/>
              </w:rPr>
              <w:t>t-2,t-3.</w:t>
            </w:r>
          </w:p>
          <w:p w:rsidR="00B52F95" w:rsidRPr="006626C5" w:rsidRDefault="00B52F95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</w:pPr>
          </w:p>
        </w:tc>
      </w:tr>
      <w:tr w:rsidR="00587077" w:rsidRPr="005459BF" w:rsidTr="005459BF">
        <w:tc>
          <w:tcPr>
            <w:tcW w:w="2035" w:type="dxa"/>
            <w:shd w:val="clear" w:color="auto" w:fill="auto"/>
          </w:tcPr>
          <w:p w:rsidR="00E524C6" w:rsidRPr="005459BF" w:rsidRDefault="00E524C6" w:rsidP="00587077">
            <w:pPr>
              <w:rPr>
                <w:rFonts w:eastAsia="Arial Unicode MS"/>
                <w:sz w:val="16"/>
                <w:szCs w:val="16"/>
              </w:rPr>
            </w:pPr>
          </w:p>
          <w:p w:rsidR="00E524C6" w:rsidRPr="005459BF" w:rsidRDefault="00E524C6" w:rsidP="00587077">
            <w:pPr>
              <w:rPr>
                <w:rFonts w:eastAsia="Arial Unicode MS"/>
                <w:sz w:val="16"/>
                <w:szCs w:val="16"/>
              </w:rPr>
            </w:pPr>
          </w:p>
          <w:p w:rsidR="00E524C6" w:rsidRPr="005459BF" w:rsidRDefault="00E524C6" w:rsidP="00FB2D24">
            <w:pPr>
              <w:rPr>
                <w:rFonts w:eastAsia="Arial Unicode MS"/>
                <w:sz w:val="16"/>
                <w:szCs w:val="16"/>
              </w:rPr>
            </w:pPr>
            <w:r w:rsidRPr="005459BF">
              <w:rPr>
                <w:rFonts w:eastAsia="Arial Unicode MS"/>
                <w:sz w:val="16"/>
                <w:szCs w:val="16"/>
              </w:rPr>
              <w:t>855 116 18050 05 0000 140</w:t>
            </w:r>
          </w:p>
        </w:tc>
        <w:tc>
          <w:tcPr>
            <w:tcW w:w="2252" w:type="dxa"/>
            <w:shd w:val="clear" w:color="auto" w:fill="auto"/>
          </w:tcPr>
          <w:p w:rsidR="00E524C6" w:rsidRPr="005459BF" w:rsidRDefault="00E524C6" w:rsidP="005459BF">
            <w:pPr>
              <w:spacing w:after="200"/>
              <w:jc w:val="both"/>
              <w:rPr>
                <w:rFonts w:eastAsia="Arial Unicode MS"/>
                <w:sz w:val="16"/>
                <w:szCs w:val="16"/>
              </w:rPr>
            </w:pPr>
            <w:r w:rsidRPr="005459BF">
              <w:rPr>
                <w:rFonts w:eastAsia="Arial Unicode MS"/>
                <w:sz w:val="16"/>
                <w:szCs w:val="16"/>
              </w:rPr>
              <w:t>Денежные взыскания (штрафы) за нарушение бюджетного законодательства  (в части бюджетов муниципальных районов)</w:t>
            </w:r>
          </w:p>
        </w:tc>
        <w:tc>
          <w:tcPr>
            <w:tcW w:w="1490" w:type="dxa"/>
            <w:shd w:val="clear" w:color="auto" w:fill="auto"/>
          </w:tcPr>
          <w:p w:rsidR="00E524C6" w:rsidRPr="006626C5" w:rsidRDefault="00DA5D45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</w:pPr>
            <w:r>
              <w:t>Прямой расчет</w:t>
            </w:r>
          </w:p>
        </w:tc>
        <w:tc>
          <w:tcPr>
            <w:tcW w:w="4821" w:type="dxa"/>
            <w:shd w:val="clear" w:color="auto" w:fill="auto"/>
          </w:tcPr>
          <w:p w:rsidR="00B52F95" w:rsidRPr="00DA5D45" w:rsidRDefault="00DA5D45" w:rsidP="005459BF">
            <w:pPr>
              <w:widowControl/>
              <w:autoSpaceDE/>
              <w:autoSpaceDN/>
              <w:adjustRightInd/>
              <w:jc w:val="both"/>
            </w:pPr>
            <w:proofErr w:type="spellStart"/>
            <w:r w:rsidRPr="005459BF">
              <w:rPr>
                <w:rFonts w:ascii="Courier New" w:hAnsi="Courier New" w:cs="Courier New"/>
                <w:sz w:val="16"/>
                <w:szCs w:val="16"/>
              </w:rPr>
              <w:t>Yt</w:t>
            </w:r>
            <w:proofErr w:type="spellEnd"/>
            <w:r w:rsidRPr="005459BF">
              <w:rPr>
                <w:rFonts w:ascii="Courier New" w:hAnsi="Courier New" w:cs="Courier New"/>
                <w:sz w:val="16"/>
                <w:szCs w:val="16"/>
              </w:rPr>
              <w:t>=</w:t>
            </w:r>
            <w:proofErr w:type="spellStart"/>
            <w:r w:rsidR="00AF06AF">
              <w:rPr>
                <w:rFonts w:ascii="Courier New" w:hAnsi="Courier New" w:cs="Courier New"/>
                <w:sz w:val="16"/>
                <w:szCs w:val="16"/>
                <w:lang w:val="en-US"/>
              </w:rPr>
              <w:t>Zk</w:t>
            </w:r>
            <w:proofErr w:type="spellEnd"/>
            <w:r w:rsidR="00AF06AF" w:rsidRPr="005459BF">
              <w:rPr>
                <w:rFonts w:ascii="Courier New" w:hAnsi="Courier New" w:cs="Courier New"/>
                <w:sz w:val="16"/>
                <w:szCs w:val="16"/>
              </w:rPr>
              <w:t>X</w:t>
            </w:r>
            <w:r w:rsidR="00AF06AF">
              <w:rPr>
                <w:rFonts w:ascii="Courier New" w:hAnsi="Courier New" w:cs="Courier New"/>
                <w:sz w:val="16"/>
                <w:szCs w:val="16"/>
                <w:lang w:val="en-US"/>
              </w:rPr>
              <w:t>k</w:t>
            </w:r>
            <w:proofErr w:type="spellStart"/>
            <w:r w:rsidR="00AF06AF" w:rsidRPr="005459BF">
              <w:rPr>
                <w:rFonts w:ascii="Courier New" w:hAnsi="Courier New" w:cs="Courier New"/>
                <w:sz w:val="16"/>
                <w:szCs w:val="16"/>
              </w:rPr>
              <w:t>Xt</w:t>
            </w:r>
            <w:r w:rsidR="00AF06AF">
              <w:rPr>
                <w:rFonts w:ascii="Courier New" w:hAnsi="Courier New" w:cs="Courier New"/>
                <w:sz w:val="16"/>
                <w:szCs w:val="16"/>
                <w:lang w:val="en-US"/>
              </w:rPr>
              <w:t>kftk</w:t>
            </w:r>
            <w:proofErr w:type="spellEnd"/>
            <w:r w:rsidR="00AF06AF">
              <w:rPr>
                <w:rFonts w:ascii="Courier New" w:hAnsi="Courier New" w:cs="Courier New"/>
                <w:sz w:val="16"/>
                <w:szCs w:val="16"/>
                <w:lang w:val="en-US"/>
              </w:rPr>
              <w:t>,</w:t>
            </w:r>
            <w:r w:rsidRPr="005459BF"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  <w:r w:rsidR="00B52F95" w:rsidRPr="00DA5D45">
              <w:t>,</w:t>
            </w:r>
          </w:p>
          <w:p w:rsidR="00B52F95" w:rsidRPr="00DA5D45" w:rsidRDefault="00DA5D45" w:rsidP="00DA5D45">
            <w:r>
              <w:t>г</w:t>
            </w:r>
            <w:r w:rsidR="00B52F95" w:rsidRPr="00DA5D45">
              <w:t>де</w:t>
            </w:r>
            <w:r>
              <w:t xml:space="preserve"> </w:t>
            </w:r>
            <w:proofErr w:type="spellStart"/>
            <w:r w:rsidR="00B52F95" w:rsidRPr="00DA5D45">
              <w:t>Yt</w:t>
            </w:r>
            <w:proofErr w:type="spellEnd"/>
            <w:r w:rsidR="00B52F95" w:rsidRPr="00DA5D45">
              <w:t>–прогнозируемая сумма взысканий (штрафов) за нарушение бюджетн</w:t>
            </w:r>
            <w:r>
              <w:t>о</w:t>
            </w:r>
            <w:r w:rsidR="00B52F95" w:rsidRPr="00DA5D45">
              <w:t xml:space="preserve">го законодательства в период </w:t>
            </w:r>
          </w:p>
          <w:p w:rsidR="00B52F95" w:rsidRPr="00DA5D45" w:rsidRDefault="00B52F95" w:rsidP="00DA5D45">
            <w:r w:rsidRPr="00DA5D45">
              <w:t>t,</w:t>
            </w:r>
            <w:r w:rsidR="00DA5D45">
              <w:t xml:space="preserve"> </w:t>
            </w:r>
            <w:proofErr w:type="spellStart"/>
            <w:r w:rsidRPr="00DA5D45">
              <w:t>Xt</w:t>
            </w:r>
            <w:proofErr w:type="spellEnd"/>
            <w:r w:rsidRPr="00DA5D45">
              <w:t>,</w:t>
            </w:r>
            <w:r w:rsidR="00DA5D45">
              <w:t xml:space="preserve"> </w:t>
            </w:r>
            <w:r w:rsidRPr="00DA5D45">
              <w:t>k–</w:t>
            </w:r>
            <w:r w:rsidR="00DA5D45">
              <w:t xml:space="preserve"> </w:t>
            </w:r>
            <w:r w:rsidRPr="00DA5D45">
              <w:t>прогнозируемое количество нарушений бюджетного законодательства</w:t>
            </w:r>
            <w:r w:rsidR="00DA5D45">
              <w:t xml:space="preserve"> </w:t>
            </w:r>
            <w:r w:rsidRPr="00DA5D45">
              <w:t>вида</w:t>
            </w:r>
            <w:r w:rsidR="00DA5D45">
              <w:t xml:space="preserve"> </w:t>
            </w:r>
            <w:r w:rsidRPr="00DA5D45">
              <w:t>k</w:t>
            </w:r>
            <w:r w:rsidR="00DA5D45">
              <w:t xml:space="preserve"> </w:t>
            </w:r>
            <w:r w:rsidRPr="00DA5D45">
              <w:t xml:space="preserve">в период </w:t>
            </w:r>
          </w:p>
          <w:p w:rsidR="00B52F95" w:rsidRPr="00DA5D45" w:rsidRDefault="00B52F95" w:rsidP="00DA5D45">
            <w:proofErr w:type="spellStart"/>
            <w:r w:rsidRPr="00DA5D45">
              <w:t>t,ft</w:t>
            </w:r>
            <w:proofErr w:type="spellEnd"/>
            <w:r w:rsidRPr="00DA5D45">
              <w:t>,</w:t>
            </w:r>
            <w:r w:rsidR="00DA5D45">
              <w:t xml:space="preserve"> </w:t>
            </w:r>
            <w:r w:rsidRPr="00DA5D45">
              <w:t xml:space="preserve">k–размер платежа за нарушение бюджетного законодательства вида </w:t>
            </w:r>
          </w:p>
          <w:p w:rsidR="00B52F95" w:rsidRPr="00DA5D45" w:rsidRDefault="00B52F95" w:rsidP="00DA5D45">
            <w:r w:rsidRPr="00DA5D45">
              <w:t>k</w:t>
            </w:r>
            <w:r w:rsidR="00DA5D45">
              <w:t xml:space="preserve"> </w:t>
            </w:r>
            <w:r w:rsidRPr="00DA5D45">
              <w:t>в период</w:t>
            </w:r>
            <w:r w:rsidR="00DA5D45">
              <w:t xml:space="preserve"> </w:t>
            </w:r>
            <w:r w:rsidRPr="00DA5D45">
              <w:t>t.</w:t>
            </w:r>
            <w:r w:rsidR="00DA5D45">
              <w:t xml:space="preserve"> </w:t>
            </w:r>
            <w:proofErr w:type="spellStart"/>
            <w:r w:rsidRPr="00DA5D45">
              <w:t>Xt,k</w:t>
            </w:r>
            <w:proofErr w:type="spellEnd"/>
            <w:r w:rsidRPr="00DA5D45">
              <w:t>=(Xt-1,k+Xt-2,k+Xt-3,k)/3,</w:t>
            </w:r>
          </w:p>
          <w:p w:rsidR="00B52F95" w:rsidRPr="00DA5D45" w:rsidRDefault="00B52F95" w:rsidP="00DA5D45">
            <w:r w:rsidRPr="00DA5D45">
              <w:t>где Xt-1,</w:t>
            </w:r>
            <w:r w:rsidR="00DA5D45">
              <w:t xml:space="preserve"> </w:t>
            </w:r>
            <w:r w:rsidRPr="00DA5D45">
              <w:t>Xt-2</w:t>
            </w:r>
            <w:r w:rsidR="00DA5D45">
              <w:t xml:space="preserve"> </w:t>
            </w:r>
            <w:r w:rsidRPr="00DA5D45">
              <w:t>и</w:t>
            </w:r>
            <w:r w:rsidR="00DA5D45">
              <w:t xml:space="preserve"> </w:t>
            </w:r>
            <w:r w:rsidRPr="00DA5D45">
              <w:t>Xt-3–количество нарушений бюджетного законодательства вида</w:t>
            </w:r>
            <w:r w:rsidR="00DA5D45">
              <w:t xml:space="preserve"> </w:t>
            </w:r>
            <w:r w:rsidRPr="00DA5D45">
              <w:t>k</w:t>
            </w:r>
            <w:r w:rsidR="00DA5D45">
              <w:t xml:space="preserve"> </w:t>
            </w:r>
            <w:r w:rsidRPr="00DA5D45">
              <w:t xml:space="preserve">за периоды </w:t>
            </w:r>
          </w:p>
          <w:p w:rsidR="00B52F95" w:rsidRPr="00DA5D45" w:rsidRDefault="00B52F95" w:rsidP="00DA5D45">
            <w:r w:rsidRPr="00DA5D45">
              <w:t>t-1,t-2,t-</w:t>
            </w:r>
            <w:r w:rsidR="00DA5D45">
              <w:t>3</w:t>
            </w:r>
          </w:p>
          <w:p w:rsidR="00E524C6" w:rsidRPr="00DA5D45" w:rsidRDefault="00E524C6" w:rsidP="00DA5D45"/>
        </w:tc>
      </w:tr>
      <w:tr w:rsidR="00587077" w:rsidRPr="005459BF" w:rsidTr="005459BF">
        <w:tc>
          <w:tcPr>
            <w:tcW w:w="2035" w:type="dxa"/>
            <w:shd w:val="clear" w:color="auto" w:fill="auto"/>
          </w:tcPr>
          <w:p w:rsidR="00587077" w:rsidRPr="005459BF" w:rsidRDefault="00587077" w:rsidP="00587077">
            <w:pPr>
              <w:rPr>
                <w:rFonts w:eastAsia="Arial Unicode MS"/>
                <w:sz w:val="16"/>
                <w:szCs w:val="16"/>
              </w:rPr>
            </w:pPr>
          </w:p>
          <w:p w:rsidR="00587077" w:rsidRPr="005459BF" w:rsidRDefault="00587077" w:rsidP="00587077">
            <w:pPr>
              <w:rPr>
                <w:rFonts w:eastAsia="Arial Unicode MS"/>
                <w:sz w:val="16"/>
                <w:szCs w:val="16"/>
              </w:rPr>
            </w:pPr>
          </w:p>
          <w:p w:rsidR="00587077" w:rsidRPr="005459BF" w:rsidRDefault="00587077" w:rsidP="00587077">
            <w:pPr>
              <w:rPr>
                <w:rFonts w:eastAsia="Arial Unicode MS"/>
                <w:sz w:val="16"/>
                <w:szCs w:val="16"/>
              </w:rPr>
            </w:pPr>
          </w:p>
          <w:p w:rsidR="00587077" w:rsidRPr="005459BF" w:rsidRDefault="00587077" w:rsidP="00587077">
            <w:pPr>
              <w:rPr>
                <w:rFonts w:eastAsia="Arial Unicode MS"/>
                <w:sz w:val="16"/>
                <w:szCs w:val="16"/>
              </w:rPr>
            </w:pPr>
          </w:p>
          <w:p w:rsidR="00587077" w:rsidRPr="005459BF" w:rsidRDefault="00587077" w:rsidP="00FB2D24">
            <w:pPr>
              <w:rPr>
                <w:rFonts w:eastAsia="Arial Unicode MS"/>
                <w:sz w:val="16"/>
                <w:szCs w:val="16"/>
              </w:rPr>
            </w:pPr>
            <w:r w:rsidRPr="005459BF">
              <w:rPr>
                <w:rFonts w:eastAsia="Arial Unicode MS"/>
                <w:sz w:val="16"/>
                <w:szCs w:val="16"/>
              </w:rPr>
              <w:t>855 116 23050 05 0000 140</w:t>
            </w:r>
          </w:p>
        </w:tc>
        <w:tc>
          <w:tcPr>
            <w:tcW w:w="2252" w:type="dxa"/>
            <w:shd w:val="clear" w:color="auto" w:fill="auto"/>
          </w:tcPr>
          <w:p w:rsidR="00587077" w:rsidRPr="005459BF" w:rsidRDefault="00587077" w:rsidP="005459BF">
            <w:pPr>
              <w:spacing w:after="200"/>
              <w:jc w:val="both"/>
              <w:rPr>
                <w:rFonts w:eastAsia="Arial Unicode MS"/>
                <w:sz w:val="16"/>
                <w:szCs w:val="16"/>
              </w:rPr>
            </w:pPr>
            <w:r w:rsidRPr="005459BF">
              <w:rPr>
                <w:rFonts w:eastAsia="Arial Unicode MS"/>
                <w:sz w:val="16"/>
                <w:szCs w:val="16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490" w:type="dxa"/>
            <w:shd w:val="clear" w:color="auto" w:fill="auto"/>
          </w:tcPr>
          <w:p w:rsidR="00587077" w:rsidRDefault="00587077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</w:pPr>
          </w:p>
          <w:p w:rsidR="00587077" w:rsidRPr="006626C5" w:rsidRDefault="00587077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</w:pPr>
            <w:r w:rsidRPr="006626C5">
              <w:t>усреднение</w:t>
            </w:r>
          </w:p>
        </w:tc>
        <w:tc>
          <w:tcPr>
            <w:tcW w:w="4821" w:type="dxa"/>
            <w:shd w:val="clear" w:color="auto" w:fill="auto"/>
          </w:tcPr>
          <w:p w:rsidR="00587077" w:rsidRPr="005459BF" w:rsidRDefault="00587077" w:rsidP="005459B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59BF">
              <w:rPr>
                <w:rFonts w:ascii="Courier New" w:hAnsi="Courier New" w:cs="Courier New"/>
                <w:sz w:val="16"/>
                <w:szCs w:val="16"/>
              </w:rPr>
              <w:t>Yt</w:t>
            </w:r>
            <w:proofErr w:type="spellEnd"/>
            <w:r w:rsidRPr="005459BF">
              <w:rPr>
                <w:rFonts w:ascii="Courier New" w:hAnsi="Courier New" w:cs="Courier New"/>
                <w:sz w:val="16"/>
                <w:szCs w:val="16"/>
              </w:rPr>
              <w:t>= (Xt-1+Xt-2+Xt-3)/3,</w:t>
            </w:r>
            <w:r w:rsidRPr="005459BF">
              <w:rPr>
                <w:rFonts w:ascii="Arial" w:hAnsi="Arial" w:cs="Arial"/>
                <w:sz w:val="16"/>
                <w:szCs w:val="16"/>
              </w:rPr>
              <w:t>где</w:t>
            </w:r>
          </w:p>
          <w:p w:rsidR="00587077" w:rsidRPr="005459BF" w:rsidRDefault="00587077" w:rsidP="005459B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59BF">
              <w:rPr>
                <w:rFonts w:ascii="Courier New" w:hAnsi="Courier New" w:cs="Courier New"/>
                <w:sz w:val="16"/>
                <w:szCs w:val="16"/>
              </w:rPr>
              <w:t>Yt</w:t>
            </w:r>
            <w:proofErr w:type="spellEnd"/>
            <w:r w:rsidRPr="005459BF">
              <w:rPr>
                <w:rFonts w:ascii="Arial" w:hAnsi="Arial" w:cs="Arial"/>
                <w:sz w:val="16"/>
                <w:szCs w:val="16"/>
              </w:rPr>
              <w:t>–прогнозируемый показатель на период</w:t>
            </w:r>
          </w:p>
          <w:p w:rsidR="00587077" w:rsidRPr="00AF06AF" w:rsidRDefault="00587077" w:rsidP="005459B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5459BF">
              <w:rPr>
                <w:rFonts w:ascii="Courier New" w:hAnsi="Courier New" w:cs="Courier New"/>
                <w:sz w:val="16"/>
                <w:szCs w:val="16"/>
              </w:rPr>
              <w:t xml:space="preserve">t,Xt-1,Xt-2 </w:t>
            </w:r>
            <w:r w:rsidRPr="005459BF">
              <w:rPr>
                <w:rFonts w:ascii="Arial" w:hAnsi="Arial" w:cs="Arial"/>
                <w:sz w:val="16"/>
                <w:szCs w:val="16"/>
              </w:rPr>
              <w:t xml:space="preserve">и </w:t>
            </w:r>
            <w:r w:rsidRPr="005459BF">
              <w:rPr>
                <w:rFonts w:ascii="Courier New" w:hAnsi="Courier New" w:cs="Courier New"/>
                <w:sz w:val="16"/>
                <w:szCs w:val="16"/>
              </w:rPr>
              <w:t>Xt-3</w:t>
            </w:r>
            <w:r w:rsidRPr="005459BF">
              <w:rPr>
                <w:rFonts w:ascii="Arial" w:hAnsi="Arial" w:cs="Arial"/>
                <w:sz w:val="16"/>
                <w:szCs w:val="16"/>
              </w:rPr>
              <w:t xml:space="preserve">– значения данного показателя за периоды </w:t>
            </w:r>
            <w:r w:rsidRPr="005459BF">
              <w:rPr>
                <w:rFonts w:ascii="Courier New" w:hAnsi="Courier New" w:cs="Courier New"/>
                <w:sz w:val="16"/>
                <w:szCs w:val="16"/>
              </w:rPr>
              <w:t>t-1,</w:t>
            </w:r>
            <w:r w:rsidRPr="00AF06AF">
              <w:rPr>
                <w:rFonts w:ascii="Courier New" w:hAnsi="Courier New" w:cs="Courier New"/>
                <w:sz w:val="16"/>
                <w:szCs w:val="16"/>
              </w:rPr>
              <w:t>t-2,t-3.</w:t>
            </w:r>
          </w:p>
          <w:p w:rsidR="00587077" w:rsidRPr="006626C5" w:rsidRDefault="00587077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</w:pPr>
          </w:p>
        </w:tc>
      </w:tr>
      <w:tr w:rsidR="00587077" w:rsidRPr="005459BF" w:rsidTr="005459BF">
        <w:tc>
          <w:tcPr>
            <w:tcW w:w="2035" w:type="dxa"/>
            <w:shd w:val="clear" w:color="auto" w:fill="auto"/>
          </w:tcPr>
          <w:p w:rsidR="00587077" w:rsidRPr="005459BF" w:rsidRDefault="00587077" w:rsidP="00587077">
            <w:pPr>
              <w:rPr>
                <w:rFonts w:eastAsia="Arial Unicode MS"/>
              </w:rPr>
            </w:pPr>
          </w:p>
          <w:p w:rsidR="00587077" w:rsidRPr="005459BF" w:rsidRDefault="00587077" w:rsidP="00587077">
            <w:pPr>
              <w:rPr>
                <w:rFonts w:eastAsia="Arial Unicode MS"/>
              </w:rPr>
            </w:pPr>
          </w:p>
          <w:p w:rsidR="00587077" w:rsidRPr="005459BF" w:rsidRDefault="00587077" w:rsidP="00587077">
            <w:pPr>
              <w:rPr>
                <w:rFonts w:eastAsia="Arial Unicode MS"/>
              </w:rPr>
            </w:pPr>
          </w:p>
          <w:p w:rsidR="00587077" w:rsidRPr="005459BF" w:rsidRDefault="00587077" w:rsidP="00587077">
            <w:pPr>
              <w:rPr>
                <w:rFonts w:eastAsia="Arial Unicode MS"/>
              </w:rPr>
            </w:pPr>
          </w:p>
          <w:p w:rsidR="00587077" w:rsidRPr="005459BF" w:rsidRDefault="00587077" w:rsidP="00FB2D24">
            <w:pPr>
              <w:rPr>
                <w:rFonts w:eastAsia="Arial Unicode MS"/>
                <w:sz w:val="16"/>
                <w:szCs w:val="16"/>
              </w:rPr>
            </w:pPr>
            <w:r w:rsidRPr="005459BF">
              <w:rPr>
                <w:rFonts w:eastAsia="Arial Unicode MS"/>
                <w:sz w:val="16"/>
                <w:szCs w:val="16"/>
              </w:rPr>
              <w:t>855 116 23051 05 0000 140</w:t>
            </w:r>
          </w:p>
        </w:tc>
        <w:tc>
          <w:tcPr>
            <w:tcW w:w="2252" w:type="dxa"/>
            <w:shd w:val="clear" w:color="auto" w:fill="auto"/>
          </w:tcPr>
          <w:p w:rsidR="00587077" w:rsidRPr="005459BF" w:rsidRDefault="00587077" w:rsidP="005459BF">
            <w:pPr>
              <w:spacing w:after="200"/>
              <w:jc w:val="both"/>
              <w:rPr>
                <w:rFonts w:eastAsia="Arial Unicode MS"/>
                <w:sz w:val="16"/>
                <w:szCs w:val="16"/>
              </w:rPr>
            </w:pPr>
            <w:r w:rsidRPr="005459BF">
              <w:rPr>
                <w:rFonts w:eastAsia="Arial Unicode MS"/>
                <w:sz w:val="16"/>
                <w:szCs w:val="1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490" w:type="dxa"/>
            <w:shd w:val="clear" w:color="auto" w:fill="auto"/>
          </w:tcPr>
          <w:p w:rsidR="00587077" w:rsidRDefault="00587077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</w:pPr>
          </w:p>
          <w:p w:rsidR="00587077" w:rsidRPr="006626C5" w:rsidRDefault="00587077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</w:pPr>
            <w:r w:rsidRPr="006626C5">
              <w:t>усреднение</w:t>
            </w:r>
          </w:p>
        </w:tc>
        <w:tc>
          <w:tcPr>
            <w:tcW w:w="4821" w:type="dxa"/>
            <w:shd w:val="clear" w:color="auto" w:fill="auto"/>
          </w:tcPr>
          <w:p w:rsidR="00587077" w:rsidRPr="005459BF" w:rsidRDefault="00587077" w:rsidP="005459B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59BF">
              <w:rPr>
                <w:rFonts w:ascii="Courier New" w:hAnsi="Courier New" w:cs="Courier New"/>
                <w:sz w:val="16"/>
                <w:szCs w:val="16"/>
              </w:rPr>
              <w:t>Yt</w:t>
            </w:r>
            <w:proofErr w:type="spellEnd"/>
            <w:r w:rsidRPr="005459BF">
              <w:rPr>
                <w:rFonts w:ascii="Courier New" w:hAnsi="Courier New" w:cs="Courier New"/>
                <w:sz w:val="16"/>
                <w:szCs w:val="16"/>
              </w:rPr>
              <w:t>= (Xt-1+Xt-2+Xt-3)/3,</w:t>
            </w:r>
            <w:r w:rsidRPr="005459BF">
              <w:rPr>
                <w:rFonts w:ascii="Arial" w:hAnsi="Arial" w:cs="Arial"/>
                <w:sz w:val="16"/>
                <w:szCs w:val="16"/>
              </w:rPr>
              <w:t>где</w:t>
            </w:r>
          </w:p>
          <w:p w:rsidR="00587077" w:rsidRPr="005459BF" w:rsidRDefault="00587077" w:rsidP="005459B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59BF">
              <w:rPr>
                <w:rFonts w:ascii="Courier New" w:hAnsi="Courier New" w:cs="Courier New"/>
                <w:sz w:val="16"/>
                <w:szCs w:val="16"/>
              </w:rPr>
              <w:t>Yt</w:t>
            </w:r>
            <w:proofErr w:type="spellEnd"/>
            <w:r w:rsidRPr="005459BF">
              <w:rPr>
                <w:rFonts w:ascii="Arial" w:hAnsi="Arial" w:cs="Arial"/>
                <w:sz w:val="16"/>
                <w:szCs w:val="16"/>
              </w:rPr>
              <w:t>–прогнозируемый показатель на период</w:t>
            </w:r>
          </w:p>
          <w:p w:rsidR="00587077" w:rsidRPr="00AF06AF" w:rsidRDefault="00587077" w:rsidP="005459B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5459BF">
              <w:rPr>
                <w:rFonts w:ascii="Courier New" w:hAnsi="Courier New" w:cs="Courier New"/>
                <w:sz w:val="16"/>
                <w:szCs w:val="16"/>
              </w:rPr>
              <w:t xml:space="preserve">t,Xt-1,Xt-2 </w:t>
            </w:r>
            <w:r w:rsidRPr="005459BF">
              <w:rPr>
                <w:rFonts w:ascii="Arial" w:hAnsi="Arial" w:cs="Arial"/>
                <w:sz w:val="16"/>
                <w:szCs w:val="16"/>
              </w:rPr>
              <w:t xml:space="preserve">и </w:t>
            </w:r>
            <w:r w:rsidRPr="005459BF">
              <w:rPr>
                <w:rFonts w:ascii="Courier New" w:hAnsi="Courier New" w:cs="Courier New"/>
                <w:sz w:val="16"/>
                <w:szCs w:val="16"/>
              </w:rPr>
              <w:t>Xt-3</w:t>
            </w:r>
            <w:r w:rsidRPr="005459BF">
              <w:rPr>
                <w:rFonts w:ascii="Arial" w:hAnsi="Arial" w:cs="Arial"/>
                <w:sz w:val="16"/>
                <w:szCs w:val="16"/>
              </w:rPr>
              <w:t xml:space="preserve">– значения данного показателя за периоды </w:t>
            </w:r>
            <w:r w:rsidRPr="005459BF">
              <w:rPr>
                <w:rFonts w:ascii="Courier New" w:hAnsi="Courier New" w:cs="Courier New"/>
                <w:sz w:val="16"/>
                <w:szCs w:val="16"/>
              </w:rPr>
              <w:t>t-1,</w:t>
            </w:r>
            <w:r w:rsidRPr="00AF06AF">
              <w:rPr>
                <w:rFonts w:ascii="Courier New" w:hAnsi="Courier New" w:cs="Courier New"/>
                <w:sz w:val="16"/>
                <w:szCs w:val="16"/>
              </w:rPr>
              <w:t>t-2,t-3.</w:t>
            </w:r>
          </w:p>
          <w:p w:rsidR="00587077" w:rsidRPr="006626C5" w:rsidRDefault="00587077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</w:pPr>
          </w:p>
        </w:tc>
      </w:tr>
      <w:tr w:rsidR="00587077" w:rsidRPr="005459BF" w:rsidTr="005459BF">
        <w:tc>
          <w:tcPr>
            <w:tcW w:w="2035" w:type="dxa"/>
            <w:shd w:val="clear" w:color="auto" w:fill="auto"/>
          </w:tcPr>
          <w:p w:rsidR="00587077" w:rsidRPr="005459BF" w:rsidRDefault="00587077" w:rsidP="005459B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587077" w:rsidRPr="005459BF" w:rsidRDefault="00587077" w:rsidP="005459B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587077" w:rsidRPr="005459BF" w:rsidRDefault="00587077" w:rsidP="005459B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587077" w:rsidRPr="005459BF" w:rsidRDefault="00587077" w:rsidP="005459B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587077" w:rsidRPr="005459BF" w:rsidRDefault="00587077" w:rsidP="005459B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587077" w:rsidRPr="005459BF" w:rsidRDefault="00587077" w:rsidP="005459BF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5459BF">
              <w:rPr>
                <w:rFonts w:eastAsia="Arial Unicode MS"/>
                <w:sz w:val="16"/>
                <w:szCs w:val="16"/>
              </w:rPr>
              <w:t>855 116 23052 05 0000 140</w:t>
            </w:r>
          </w:p>
        </w:tc>
        <w:tc>
          <w:tcPr>
            <w:tcW w:w="2252" w:type="dxa"/>
            <w:shd w:val="clear" w:color="auto" w:fill="auto"/>
          </w:tcPr>
          <w:p w:rsidR="00587077" w:rsidRPr="005459BF" w:rsidRDefault="00587077" w:rsidP="005459BF">
            <w:pPr>
              <w:spacing w:after="200"/>
              <w:jc w:val="both"/>
              <w:rPr>
                <w:rFonts w:eastAsia="Arial Unicode MS"/>
                <w:sz w:val="16"/>
                <w:szCs w:val="16"/>
              </w:rPr>
            </w:pPr>
            <w:r w:rsidRPr="005459BF">
              <w:rPr>
                <w:rFonts w:eastAsia="Arial Unicode MS"/>
                <w:sz w:val="16"/>
                <w:szCs w:val="1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490" w:type="dxa"/>
            <w:shd w:val="clear" w:color="auto" w:fill="auto"/>
          </w:tcPr>
          <w:p w:rsidR="00587077" w:rsidRDefault="00587077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</w:pPr>
          </w:p>
          <w:p w:rsidR="00587077" w:rsidRPr="006626C5" w:rsidRDefault="00587077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</w:pPr>
            <w:r w:rsidRPr="006626C5">
              <w:t>усреднение</w:t>
            </w:r>
          </w:p>
        </w:tc>
        <w:tc>
          <w:tcPr>
            <w:tcW w:w="4821" w:type="dxa"/>
            <w:shd w:val="clear" w:color="auto" w:fill="auto"/>
          </w:tcPr>
          <w:p w:rsidR="00587077" w:rsidRPr="005459BF" w:rsidRDefault="00587077" w:rsidP="005459B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59BF">
              <w:rPr>
                <w:rFonts w:ascii="Courier New" w:hAnsi="Courier New" w:cs="Courier New"/>
                <w:sz w:val="16"/>
                <w:szCs w:val="16"/>
              </w:rPr>
              <w:t>Yt</w:t>
            </w:r>
            <w:proofErr w:type="spellEnd"/>
            <w:r w:rsidRPr="005459BF">
              <w:rPr>
                <w:rFonts w:ascii="Courier New" w:hAnsi="Courier New" w:cs="Courier New"/>
                <w:sz w:val="16"/>
                <w:szCs w:val="16"/>
              </w:rPr>
              <w:t>= (Xt-1+Xt-2+Xt-3)/3,</w:t>
            </w:r>
            <w:r w:rsidRPr="005459BF">
              <w:rPr>
                <w:rFonts w:ascii="Arial" w:hAnsi="Arial" w:cs="Arial"/>
                <w:sz w:val="16"/>
                <w:szCs w:val="16"/>
              </w:rPr>
              <w:t>где</w:t>
            </w:r>
          </w:p>
          <w:p w:rsidR="00587077" w:rsidRPr="005459BF" w:rsidRDefault="00587077" w:rsidP="005459B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59BF">
              <w:rPr>
                <w:rFonts w:ascii="Courier New" w:hAnsi="Courier New" w:cs="Courier New"/>
                <w:sz w:val="16"/>
                <w:szCs w:val="16"/>
              </w:rPr>
              <w:t>Yt</w:t>
            </w:r>
            <w:proofErr w:type="spellEnd"/>
            <w:r w:rsidRPr="005459BF">
              <w:rPr>
                <w:rFonts w:ascii="Arial" w:hAnsi="Arial" w:cs="Arial"/>
                <w:sz w:val="16"/>
                <w:szCs w:val="16"/>
              </w:rPr>
              <w:t>–прогнозируемый показатель на период</w:t>
            </w:r>
          </w:p>
          <w:p w:rsidR="00587077" w:rsidRPr="00AF06AF" w:rsidRDefault="00587077" w:rsidP="005459B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5459BF">
              <w:rPr>
                <w:rFonts w:ascii="Courier New" w:hAnsi="Courier New" w:cs="Courier New"/>
                <w:sz w:val="16"/>
                <w:szCs w:val="16"/>
              </w:rPr>
              <w:t xml:space="preserve">t,Xt-1,Xt-2 </w:t>
            </w:r>
            <w:r w:rsidRPr="005459BF">
              <w:rPr>
                <w:rFonts w:ascii="Arial" w:hAnsi="Arial" w:cs="Arial"/>
                <w:sz w:val="16"/>
                <w:szCs w:val="16"/>
              </w:rPr>
              <w:t xml:space="preserve">и </w:t>
            </w:r>
            <w:r w:rsidRPr="005459BF">
              <w:rPr>
                <w:rFonts w:ascii="Courier New" w:hAnsi="Courier New" w:cs="Courier New"/>
                <w:sz w:val="16"/>
                <w:szCs w:val="16"/>
              </w:rPr>
              <w:t>Xt-3</w:t>
            </w:r>
            <w:r w:rsidRPr="005459BF">
              <w:rPr>
                <w:rFonts w:ascii="Arial" w:hAnsi="Arial" w:cs="Arial"/>
                <w:sz w:val="16"/>
                <w:szCs w:val="16"/>
              </w:rPr>
              <w:t xml:space="preserve">– значения данного показателя за периоды </w:t>
            </w:r>
            <w:r w:rsidRPr="005459BF">
              <w:rPr>
                <w:rFonts w:ascii="Courier New" w:hAnsi="Courier New" w:cs="Courier New"/>
                <w:sz w:val="16"/>
                <w:szCs w:val="16"/>
              </w:rPr>
              <w:t>t-1,</w:t>
            </w:r>
            <w:r w:rsidRPr="00AF06AF">
              <w:rPr>
                <w:rFonts w:ascii="Courier New" w:hAnsi="Courier New" w:cs="Courier New"/>
                <w:sz w:val="16"/>
                <w:szCs w:val="16"/>
              </w:rPr>
              <w:t>t-2,t-3.</w:t>
            </w:r>
          </w:p>
          <w:p w:rsidR="00587077" w:rsidRPr="006626C5" w:rsidRDefault="00587077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</w:pPr>
          </w:p>
        </w:tc>
      </w:tr>
      <w:tr w:rsidR="00587077" w:rsidRPr="005459BF" w:rsidTr="005459BF">
        <w:tc>
          <w:tcPr>
            <w:tcW w:w="2035" w:type="dxa"/>
            <w:shd w:val="clear" w:color="auto" w:fill="auto"/>
          </w:tcPr>
          <w:p w:rsidR="00587077" w:rsidRPr="005459BF" w:rsidRDefault="00587077" w:rsidP="005459B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587077" w:rsidRPr="005459BF" w:rsidRDefault="00587077" w:rsidP="005459B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587077" w:rsidRPr="005459BF" w:rsidRDefault="00587077" w:rsidP="005459B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587077" w:rsidRPr="005459BF" w:rsidRDefault="00587077" w:rsidP="005459B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587077" w:rsidRPr="005459BF" w:rsidRDefault="00587077" w:rsidP="005459B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587077" w:rsidRPr="005459BF" w:rsidRDefault="00587077" w:rsidP="005459BF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5459BF">
              <w:rPr>
                <w:rFonts w:eastAsia="Arial Unicode MS"/>
                <w:sz w:val="16"/>
                <w:szCs w:val="16"/>
              </w:rPr>
              <w:t>855 116 32000 05 0000 140</w:t>
            </w:r>
          </w:p>
        </w:tc>
        <w:tc>
          <w:tcPr>
            <w:tcW w:w="2252" w:type="dxa"/>
            <w:shd w:val="clear" w:color="auto" w:fill="auto"/>
          </w:tcPr>
          <w:p w:rsidR="00587077" w:rsidRPr="005459BF" w:rsidRDefault="00587077" w:rsidP="005459BF">
            <w:pPr>
              <w:spacing w:after="200"/>
              <w:jc w:val="both"/>
              <w:rPr>
                <w:rFonts w:eastAsia="Arial Unicode MS"/>
                <w:sz w:val="16"/>
                <w:szCs w:val="16"/>
              </w:rPr>
            </w:pPr>
            <w:r w:rsidRPr="005459BF">
              <w:rPr>
                <w:rFonts w:eastAsia="Arial Unicode MS"/>
                <w:sz w:val="16"/>
                <w:szCs w:val="16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</w:t>
            </w:r>
            <w:r w:rsidRPr="005459BF">
              <w:rPr>
                <w:rFonts w:eastAsia="Arial Unicode MS"/>
                <w:sz w:val="16"/>
                <w:szCs w:val="16"/>
              </w:rPr>
              <w:lastRenderedPageBreak/>
              <w:t>бюджетов муниципальных районов)</w:t>
            </w:r>
          </w:p>
        </w:tc>
        <w:tc>
          <w:tcPr>
            <w:tcW w:w="1490" w:type="dxa"/>
            <w:shd w:val="clear" w:color="auto" w:fill="auto"/>
          </w:tcPr>
          <w:p w:rsidR="00587077" w:rsidRDefault="00587077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</w:pPr>
          </w:p>
          <w:p w:rsidR="00587077" w:rsidRPr="006626C5" w:rsidRDefault="00587077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</w:pPr>
            <w:r w:rsidRPr="006626C5">
              <w:t>усреднение</w:t>
            </w:r>
          </w:p>
        </w:tc>
        <w:tc>
          <w:tcPr>
            <w:tcW w:w="4821" w:type="dxa"/>
            <w:shd w:val="clear" w:color="auto" w:fill="auto"/>
          </w:tcPr>
          <w:p w:rsidR="00587077" w:rsidRPr="005459BF" w:rsidRDefault="00587077" w:rsidP="005459B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59BF">
              <w:rPr>
                <w:rFonts w:ascii="Courier New" w:hAnsi="Courier New" w:cs="Courier New"/>
                <w:sz w:val="16"/>
                <w:szCs w:val="16"/>
              </w:rPr>
              <w:t>Yt</w:t>
            </w:r>
            <w:proofErr w:type="spellEnd"/>
            <w:r w:rsidRPr="005459BF">
              <w:rPr>
                <w:rFonts w:ascii="Courier New" w:hAnsi="Courier New" w:cs="Courier New"/>
                <w:sz w:val="16"/>
                <w:szCs w:val="16"/>
              </w:rPr>
              <w:t>= (Xt-1+Xt-2+Xt-3)/3,</w:t>
            </w:r>
            <w:r w:rsidRPr="005459BF">
              <w:rPr>
                <w:rFonts w:ascii="Arial" w:hAnsi="Arial" w:cs="Arial"/>
                <w:sz w:val="16"/>
                <w:szCs w:val="16"/>
              </w:rPr>
              <w:t>где</w:t>
            </w:r>
          </w:p>
          <w:p w:rsidR="00587077" w:rsidRPr="005459BF" w:rsidRDefault="00587077" w:rsidP="005459B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59BF">
              <w:rPr>
                <w:rFonts w:ascii="Courier New" w:hAnsi="Courier New" w:cs="Courier New"/>
                <w:sz w:val="16"/>
                <w:szCs w:val="16"/>
              </w:rPr>
              <w:t>Yt</w:t>
            </w:r>
            <w:proofErr w:type="spellEnd"/>
            <w:r w:rsidRPr="005459BF">
              <w:rPr>
                <w:rFonts w:ascii="Arial" w:hAnsi="Arial" w:cs="Arial"/>
                <w:sz w:val="16"/>
                <w:szCs w:val="16"/>
              </w:rPr>
              <w:t>–прогнозируемый показатель на период</w:t>
            </w:r>
          </w:p>
          <w:p w:rsidR="00587077" w:rsidRPr="00AF06AF" w:rsidRDefault="00587077" w:rsidP="005459B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5459BF">
              <w:rPr>
                <w:rFonts w:ascii="Courier New" w:hAnsi="Courier New" w:cs="Courier New"/>
                <w:sz w:val="16"/>
                <w:szCs w:val="16"/>
              </w:rPr>
              <w:t xml:space="preserve">t,Xt-1,Xt-2 </w:t>
            </w:r>
            <w:r w:rsidRPr="005459BF">
              <w:rPr>
                <w:rFonts w:ascii="Arial" w:hAnsi="Arial" w:cs="Arial"/>
                <w:sz w:val="16"/>
                <w:szCs w:val="16"/>
              </w:rPr>
              <w:t xml:space="preserve">и </w:t>
            </w:r>
            <w:r w:rsidRPr="005459BF">
              <w:rPr>
                <w:rFonts w:ascii="Courier New" w:hAnsi="Courier New" w:cs="Courier New"/>
                <w:sz w:val="16"/>
                <w:szCs w:val="16"/>
              </w:rPr>
              <w:t>Xt-3</w:t>
            </w:r>
            <w:r w:rsidRPr="005459BF">
              <w:rPr>
                <w:rFonts w:ascii="Arial" w:hAnsi="Arial" w:cs="Arial"/>
                <w:sz w:val="16"/>
                <w:szCs w:val="16"/>
              </w:rPr>
              <w:t xml:space="preserve">– значения данного показателя за периоды </w:t>
            </w:r>
            <w:r w:rsidRPr="005459BF">
              <w:rPr>
                <w:rFonts w:ascii="Courier New" w:hAnsi="Courier New" w:cs="Courier New"/>
                <w:sz w:val="16"/>
                <w:szCs w:val="16"/>
              </w:rPr>
              <w:t>t-1,</w:t>
            </w:r>
            <w:r w:rsidRPr="00AF06AF">
              <w:rPr>
                <w:rFonts w:ascii="Courier New" w:hAnsi="Courier New" w:cs="Courier New"/>
                <w:sz w:val="16"/>
                <w:szCs w:val="16"/>
              </w:rPr>
              <w:t>t-2,t-3.</w:t>
            </w:r>
          </w:p>
          <w:p w:rsidR="00587077" w:rsidRPr="006626C5" w:rsidRDefault="00587077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</w:pPr>
          </w:p>
        </w:tc>
      </w:tr>
      <w:tr w:rsidR="00587077" w:rsidRPr="005459BF" w:rsidTr="005459BF">
        <w:tc>
          <w:tcPr>
            <w:tcW w:w="2035" w:type="dxa"/>
            <w:shd w:val="clear" w:color="auto" w:fill="auto"/>
          </w:tcPr>
          <w:p w:rsidR="00587077" w:rsidRPr="005459BF" w:rsidRDefault="00587077" w:rsidP="005459B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587077" w:rsidRPr="005459BF" w:rsidRDefault="00587077" w:rsidP="005459B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587077" w:rsidRPr="005459BF" w:rsidRDefault="00587077" w:rsidP="005459B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587077" w:rsidRPr="005459BF" w:rsidRDefault="00587077" w:rsidP="005459B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587077" w:rsidRPr="005459BF" w:rsidRDefault="00587077" w:rsidP="005459B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587077" w:rsidRPr="005459BF" w:rsidRDefault="00587077" w:rsidP="005459B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587077" w:rsidRPr="005459BF" w:rsidRDefault="00587077" w:rsidP="005459B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587077" w:rsidRPr="005459BF" w:rsidRDefault="00587077" w:rsidP="005459BF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5459BF">
              <w:rPr>
                <w:rFonts w:eastAsia="Arial Unicode MS"/>
                <w:sz w:val="16"/>
                <w:szCs w:val="16"/>
              </w:rPr>
              <w:t>855 116 33050 05 0000 140</w:t>
            </w:r>
          </w:p>
        </w:tc>
        <w:tc>
          <w:tcPr>
            <w:tcW w:w="2252" w:type="dxa"/>
            <w:shd w:val="clear" w:color="auto" w:fill="auto"/>
          </w:tcPr>
          <w:p w:rsidR="00587077" w:rsidRPr="005459BF" w:rsidRDefault="00587077" w:rsidP="005459BF">
            <w:pPr>
              <w:spacing w:after="200"/>
              <w:jc w:val="both"/>
              <w:rPr>
                <w:rFonts w:eastAsia="Arial Unicode MS"/>
                <w:sz w:val="16"/>
                <w:szCs w:val="16"/>
              </w:rPr>
            </w:pPr>
            <w:r w:rsidRPr="005459BF">
              <w:rPr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490" w:type="dxa"/>
            <w:shd w:val="clear" w:color="auto" w:fill="auto"/>
          </w:tcPr>
          <w:p w:rsidR="00587077" w:rsidRDefault="00587077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</w:pPr>
          </w:p>
          <w:p w:rsidR="00587077" w:rsidRPr="006626C5" w:rsidRDefault="00587077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</w:pPr>
            <w:r w:rsidRPr="006626C5">
              <w:t>усреднение</w:t>
            </w:r>
          </w:p>
        </w:tc>
        <w:tc>
          <w:tcPr>
            <w:tcW w:w="4821" w:type="dxa"/>
            <w:shd w:val="clear" w:color="auto" w:fill="auto"/>
          </w:tcPr>
          <w:p w:rsidR="00587077" w:rsidRPr="005459BF" w:rsidRDefault="00587077" w:rsidP="005459B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59BF">
              <w:rPr>
                <w:rFonts w:ascii="Courier New" w:hAnsi="Courier New" w:cs="Courier New"/>
                <w:sz w:val="16"/>
                <w:szCs w:val="16"/>
              </w:rPr>
              <w:t>Yt</w:t>
            </w:r>
            <w:proofErr w:type="spellEnd"/>
            <w:r w:rsidRPr="005459BF">
              <w:rPr>
                <w:rFonts w:ascii="Courier New" w:hAnsi="Courier New" w:cs="Courier New"/>
                <w:sz w:val="16"/>
                <w:szCs w:val="16"/>
              </w:rPr>
              <w:t>= (Xt-1+Xt-2+Xt-3)/3,</w:t>
            </w:r>
            <w:r w:rsidRPr="005459BF">
              <w:rPr>
                <w:rFonts w:ascii="Arial" w:hAnsi="Arial" w:cs="Arial"/>
                <w:sz w:val="16"/>
                <w:szCs w:val="16"/>
              </w:rPr>
              <w:t>где</w:t>
            </w:r>
          </w:p>
          <w:p w:rsidR="00587077" w:rsidRPr="005459BF" w:rsidRDefault="00587077" w:rsidP="005459B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59BF">
              <w:rPr>
                <w:rFonts w:ascii="Courier New" w:hAnsi="Courier New" w:cs="Courier New"/>
                <w:sz w:val="16"/>
                <w:szCs w:val="16"/>
              </w:rPr>
              <w:t>Yt</w:t>
            </w:r>
            <w:proofErr w:type="spellEnd"/>
            <w:r w:rsidRPr="005459BF">
              <w:rPr>
                <w:rFonts w:ascii="Arial" w:hAnsi="Arial" w:cs="Arial"/>
                <w:sz w:val="16"/>
                <w:szCs w:val="16"/>
              </w:rPr>
              <w:t>–прогнозируемый показатель на период</w:t>
            </w:r>
          </w:p>
          <w:p w:rsidR="00587077" w:rsidRPr="00AF06AF" w:rsidRDefault="00587077" w:rsidP="005459B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5459BF">
              <w:rPr>
                <w:rFonts w:ascii="Courier New" w:hAnsi="Courier New" w:cs="Courier New"/>
                <w:sz w:val="16"/>
                <w:szCs w:val="16"/>
              </w:rPr>
              <w:t xml:space="preserve">t,Xt-1,Xt-2 </w:t>
            </w:r>
            <w:r w:rsidRPr="005459BF">
              <w:rPr>
                <w:rFonts w:ascii="Arial" w:hAnsi="Arial" w:cs="Arial"/>
                <w:sz w:val="16"/>
                <w:szCs w:val="16"/>
              </w:rPr>
              <w:t xml:space="preserve">и </w:t>
            </w:r>
            <w:r w:rsidRPr="005459BF">
              <w:rPr>
                <w:rFonts w:ascii="Courier New" w:hAnsi="Courier New" w:cs="Courier New"/>
                <w:sz w:val="16"/>
                <w:szCs w:val="16"/>
              </w:rPr>
              <w:t>Xt-3</w:t>
            </w:r>
            <w:r w:rsidRPr="005459BF">
              <w:rPr>
                <w:rFonts w:ascii="Arial" w:hAnsi="Arial" w:cs="Arial"/>
                <w:sz w:val="16"/>
                <w:szCs w:val="16"/>
              </w:rPr>
              <w:t xml:space="preserve">– значения данного показателя за периоды </w:t>
            </w:r>
            <w:r w:rsidRPr="005459BF">
              <w:rPr>
                <w:rFonts w:ascii="Courier New" w:hAnsi="Courier New" w:cs="Courier New"/>
                <w:sz w:val="16"/>
                <w:szCs w:val="16"/>
              </w:rPr>
              <w:t>t-1,</w:t>
            </w:r>
            <w:r w:rsidRPr="00AF06AF">
              <w:rPr>
                <w:rFonts w:ascii="Courier New" w:hAnsi="Courier New" w:cs="Courier New"/>
                <w:sz w:val="16"/>
                <w:szCs w:val="16"/>
              </w:rPr>
              <w:t>t-2,t-3.</w:t>
            </w:r>
          </w:p>
          <w:p w:rsidR="00587077" w:rsidRPr="006626C5" w:rsidRDefault="00587077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</w:pPr>
          </w:p>
        </w:tc>
      </w:tr>
      <w:tr w:rsidR="00587077" w:rsidRPr="005459BF" w:rsidTr="005459BF">
        <w:tc>
          <w:tcPr>
            <w:tcW w:w="2035" w:type="dxa"/>
            <w:shd w:val="clear" w:color="auto" w:fill="auto"/>
          </w:tcPr>
          <w:p w:rsidR="00587077" w:rsidRPr="005459BF" w:rsidRDefault="00587077" w:rsidP="005459B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587077" w:rsidRPr="005459BF" w:rsidRDefault="00587077" w:rsidP="005459B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587077" w:rsidRPr="005459BF" w:rsidRDefault="00587077" w:rsidP="005459B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587077" w:rsidRPr="005459BF" w:rsidRDefault="00587077" w:rsidP="005459BF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5459BF">
              <w:rPr>
                <w:rFonts w:eastAsia="Arial Unicode MS"/>
                <w:sz w:val="16"/>
                <w:szCs w:val="16"/>
              </w:rPr>
              <w:t>855 116 90050 05 0000 140</w:t>
            </w:r>
          </w:p>
        </w:tc>
        <w:tc>
          <w:tcPr>
            <w:tcW w:w="2252" w:type="dxa"/>
            <w:shd w:val="clear" w:color="auto" w:fill="auto"/>
          </w:tcPr>
          <w:p w:rsidR="00587077" w:rsidRPr="005459BF" w:rsidRDefault="00587077" w:rsidP="005459BF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5459BF">
              <w:rPr>
                <w:rFonts w:eastAsia="Arial Unicode MS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90" w:type="dxa"/>
            <w:shd w:val="clear" w:color="auto" w:fill="auto"/>
          </w:tcPr>
          <w:p w:rsidR="00587077" w:rsidRDefault="00587077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</w:pPr>
          </w:p>
          <w:p w:rsidR="00587077" w:rsidRPr="006626C5" w:rsidRDefault="00587077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</w:pPr>
            <w:r w:rsidRPr="006626C5">
              <w:t>усреднение</w:t>
            </w:r>
          </w:p>
        </w:tc>
        <w:tc>
          <w:tcPr>
            <w:tcW w:w="4821" w:type="dxa"/>
            <w:shd w:val="clear" w:color="auto" w:fill="auto"/>
          </w:tcPr>
          <w:p w:rsidR="00587077" w:rsidRPr="005459BF" w:rsidRDefault="00587077" w:rsidP="005459B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59BF">
              <w:rPr>
                <w:rFonts w:ascii="Courier New" w:hAnsi="Courier New" w:cs="Courier New"/>
                <w:sz w:val="16"/>
                <w:szCs w:val="16"/>
              </w:rPr>
              <w:t>Yt</w:t>
            </w:r>
            <w:proofErr w:type="spellEnd"/>
            <w:r w:rsidRPr="005459BF">
              <w:rPr>
                <w:rFonts w:ascii="Courier New" w:hAnsi="Courier New" w:cs="Courier New"/>
                <w:sz w:val="16"/>
                <w:szCs w:val="16"/>
              </w:rPr>
              <w:t>= (Xt-1+Xt-2+Xt-3)/3,</w:t>
            </w:r>
            <w:r w:rsidRPr="005459BF">
              <w:rPr>
                <w:rFonts w:ascii="Arial" w:hAnsi="Arial" w:cs="Arial"/>
                <w:sz w:val="16"/>
                <w:szCs w:val="16"/>
              </w:rPr>
              <w:t>где</w:t>
            </w:r>
          </w:p>
          <w:p w:rsidR="00587077" w:rsidRPr="005459BF" w:rsidRDefault="00587077" w:rsidP="005459B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59BF">
              <w:rPr>
                <w:rFonts w:ascii="Courier New" w:hAnsi="Courier New" w:cs="Courier New"/>
                <w:sz w:val="16"/>
                <w:szCs w:val="16"/>
              </w:rPr>
              <w:t>Yt</w:t>
            </w:r>
            <w:proofErr w:type="spellEnd"/>
            <w:r w:rsidRPr="005459BF">
              <w:rPr>
                <w:rFonts w:ascii="Arial" w:hAnsi="Arial" w:cs="Arial"/>
                <w:sz w:val="16"/>
                <w:szCs w:val="16"/>
              </w:rPr>
              <w:t>–прогнозируемый показатель на период</w:t>
            </w:r>
          </w:p>
          <w:p w:rsidR="00587077" w:rsidRPr="005459BF" w:rsidRDefault="00587077" w:rsidP="005459B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5"/>
                <w:szCs w:val="25"/>
              </w:rPr>
            </w:pPr>
            <w:r w:rsidRPr="005459BF">
              <w:rPr>
                <w:rFonts w:ascii="Courier New" w:hAnsi="Courier New" w:cs="Courier New"/>
                <w:sz w:val="16"/>
                <w:szCs w:val="16"/>
              </w:rPr>
              <w:t xml:space="preserve">t,Xt-1,Xt-2 </w:t>
            </w:r>
            <w:r w:rsidRPr="005459BF">
              <w:rPr>
                <w:rFonts w:ascii="Arial" w:hAnsi="Arial" w:cs="Arial"/>
                <w:sz w:val="16"/>
                <w:szCs w:val="16"/>
              </w:rPr>
              <w:t xml:space="preserve">и </w:t>
            </w:r>
            <w:r w:rsidRPr="005459BF">
              <w:rPr>
                <w:rFonts w:ascii="Courier New" w:hAnsi="Courier New" w:cs="Courier New"/>
                <w:sz w:val="16"/>
                <w:szCs w:val="16"/>
              </w:rPr>
              <w:t>Xt-3</w:t>
            </w:r>
            <w:r w:rsidRPr="005459BF">
              <w:rPr>
                <w:rFonts w:ascii="Arial" w:hAnsi="Arial" w:cs="Arial"/>
                <w:sz w:val="16"/>
                <w:szCs w:val="16"/>
              </w:rPr>
              <w:t xml:space="preserve">– значения данного показателя за периоды </w:t>
            </w:r>
            <w:r w:rsidRPr="005459BF">
              <w:rPr>
                <w:rFonts w:ascii="Courier New" w:hAnsi="Courier New" w:cs="Courier New"/>
                <w:sz w:val="16"/>
                <w:szCs w:val="16"/>
              </w:rPr>
              <w:t>t-1,</w:t>
            </w:r>
            <w:r w:rsidRPr="00AF06AF">
              <w:rPr>
                <w:rFonts w:ascii="Courier New" w:hAnsi="Courier New" w:cs="Courier New"/>
                <w:sz w:val="16"/>
                <w:szCs w:val="16"/>
              </w:rPr>
              <w:t>t-2,t-3.</w:t>
            </w:r>
          </w:p>
          <w:p w:rsidR="00587077" w:rsidRPr="006626C5" w:rsidRDefault="00587077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</w:pPr>
          </w:p>
        </w:tc>
      </w:tr>
      <w:tr w:rsidR="00587077" w:rsidRPr="005459BF" w:rsidTr="005459BF">
        <w:tc>
          <w:tcPr>
            <w:tcW w:w="2035" w:type="dxa"/>
            <w:shd w:val="clear" w:color="auto" w:fill="auto"/>
          </w:tcPr>
          <w:p w:rsidR="00587077" w:rsidRPr="005459BF" w:rsidRDefault="00587077" w:rsidP="005459B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587077" w:rsidRPr="005459BF" w:rsidRDefault="00587077" w:rsidP="005459BF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5459BF">
              <w:rPr>
                <w:rFonts w:eastAsia="Arial Unicode MS"/>
                <w:sz w:val="16"/>
                <w:szCs w:val="16"/>
              </w:rPr>
              <w:t>855 117 01050 05 0000 180</w:t>
            </w:r>
          </w:p>
        </w:tc>
        <w:tc>
          <w:tcPr>
            <w:tcW w:w="2252" w:type="dxa"/>
            <w:shd w:val="clear" w:color="auto" w:fill="auto"/>
          </w:tcPr>
          <w:p w:rsidR="00587077" w:rsidRPr="005459BF" w:rsidRDefault="00587077" w:rsidP="005459BF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5459BF">
              <w:rPr>
                <w:rFonts w:eastAsia="Arial Unicode MS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90" w:type="dxa"/>
            <w:shd w:val="clear" w:color="auto" w:fill="auto"/>
          </w:tcPr>
          <w:p w:rsidR="00587077" w:rsidRDefault="00587077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</w:pPr>
          </w:p>
          <w:p w:rsidR="00587077" w:rsidRPr="006626C5" w:rsidRDefault="00587077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</w:pPr>
            <w:r w:rsidRPr="006626C5">
              <w:t>усреднение</w:t>
            </w:r>
          </w:p>
        </w:tc>
        <w:tc>
          <w:tcPr>
            <w:tcW w:w="4821" w:type="dxa"/>
            <w:shd w:val="clear" w:color="auto" w:fill="auto"/>
          </w:tcPr>
          <w:p w:rsidR="00587077" w:rsidRPr="005459BF" w:rsidRDefault="00587077" w:rsidP="005459B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59BF">
              <w:rPr>
                <w:rFonts w:ascii="Courier New" w:hAnsi="Courier New" w:cs="Courier New"/>
                <w:sz w:val="16"/>
                <w:szCs w:val="16"/>
              </w:rPr>
              <w:t>Yt</w:t>
            </w:r>
            <w:proofErr w:type="spellEnd"/>
            <w:r w:rsidRPr="005459BF">
              <w:rPr>
                <w:rFonts w:ascii="Courier New" w:hAnsi="Courier New" w:cs="Courier New"/>
                <w:sz w:val="16"/>
                <w:szCs w:val="16"/>
              </w:rPr>
              <w:t>= (Xt-1+Xt-2+Xt-3)/3,</w:t>
            </w:r>
            <w:r w:rsidRPr="005459BF">
              <w:rPr>
                <w:rFonts w:ascii="Arial" w:hAnsi="Arial" w:cs="Arial"/>
                <w:sz w:val="16"/>
                <w:szCs w:val="16"/>
              </w:rPr>
              <w:t>где</w:t>
            </w:r>
          </w:p>
          <w:p w:rsidR="00587077" w:rsidRPr="005459BF" w:rsidRDefault="00587077" w:rsidP="005459B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59BF">
              <w:rPr>
                <w:rFonts w:ascii="Courier New" w:hAnsi="Courier New" w:cs="Courier New"/>
                <w:sz w:val="16"/>
                <w:szCs w:val="16"/>
              </w:rPr>
              <w:t>Yt</w:t>
            </w:r>
            <w:proofErr w:type="spellEnd"/>
            <w:r w:rsidRPr="005459BF">
              <w:rPr>
                <w:rFonts w:ascii="Arial" w:hAnsi="Arial" w:cs="Arial"/>
                <w:sz w:val="16"/>
                <w:szCs w:val="16"/>
              </w:rPr>
              <w:t>–прогнозируемый показатель на период</w:t>
            </w:r>
          </w:p>
          <w:p w:rsidR="00587077" w:rsidRPr="00AF06AF" w:rsidRDefault="00587077" w:rsidP="005459B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5459BF">
              <w:rPr>
                <w:rFonts w:ascii="Courier New" w:hAnsi="Courier New" w:cs="Courier New"/>
                <w:sz w:val="16"/>
                <w:szCs w:val="16"/>
              </w:rPr>
              <w:t xml:space="preserve">t,Xt-1,Xt-2 </w:t>
            </w:r>
            <w:r w:rsidRPr="005459BF">
              <w:rPr>
                <w:rFonts w:ascii="Arial" w:hAnsi="Arial" w:cs="Arial"/>
                <w:sz w:val="16"/>
                <w:szCs w:val="16"/>
              </w:rPr>
              <w:t xml:space="preserve">и </w:t>
            </w:r>
            <w:r w:rsidRPr="005459BF">
              <w:rPr>
                <w:rFonts w:ascii="Courier New" w:hAnsi="Courier New" w:cs="Courier New"/>
                <w:sz w:val="16"/>
                <w:szCs w:val="16"/>
              </w:rPr>
              <w:t>Xt-3</w:t>
            </w:r>
            <w:r w:rsidRPr="005459BF">
              <w:rPr>
                <w:rFonts w:ascii="Arial" w:hAnsi="Arial" w:cs="Arial"/>
                <w:sz w:val="16"/>
                <w:szCs w:val="16"/>
              </w:rPr>
              <w:t xml:space="preserve">– значения данного показателя за периоды </w:t>
            </w:r>
            <w:r w:rsidRPr="005459BF">
              <w:rPr>
                <w:rFonts w:ascii="Courier New" w:hAnsi="Courier New" w:cs="Courier New"/>
                <w:sz w:val="16"/>
                <w:szCs w:val="16"/>
              </w:rPr>
              <w:t>t-1,</w:t>
            </w:r>
            <w:r w:rsidRPr="00AF06AF">
              <w:rPr>
                <w:rFonts w:ascii="Courier New" w:hAnsi="Courier New" w:cs="Courier New"/>
                <w:sz w:val="16"/>
                <w:szCs w:val="16"/>
              </w:rPr>
              <w:t>t-2,t-3.</w:t>
            </w:r>
          </w:p>
          <w:p w:rsidR="00587077" w:rsidRPr="006626C5" w:rsidRDefault="00587077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</w:pPr>
          </w:p>
        </w:tc>
      </w:tr>
      <w:tr w:rsidR="00587077" w:rsidRPr="005459BF" w:rsidTr="005459BF">
        <w:tc>
          <w:tcPr>
            <w:tcW w:w="2035" w:type="dxa"/>
            <w:shd w:val="clear" w:color="auto" w:fill="auto"/>
          </w:tcPr>
          <w:p w:rsidR="00587077" w:rsidRPr="005459BF" w:rsidRDefault="00587077" w:rsidP="005459B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87077" w:rsidRPr="005459BF" w:rsidRDefault="00587077" w:rsidP="005459B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87077" w:rsidRPr="005459BF" w:rsidRDefault="00587077" w:rsidP="005459BF">
            <w:pPr>
              <w:jc w:val="center"/>
              <w:rPr>
                <w:color w:val="000000"/>
                <w:sz w:val="16"/>
                <w:szCs w:val="16"/>
              </w:rPr>
            </w:pPr>
            <w:r w:rsidRPr="005459BF">
              <w:rPr>
                <w:color w:val="000000"/>
                <w:sz w:val="16"/>
                <w:szCs w:val="16"/>
              </w:rPr>
              <w:t>855 117 05050 05 0000 180</w:t>
            </w:r>
          </w:p>
          <w:p w:rsidR="00587077" w:rsidRPr="005459BF" w:rsidRDefault="00587077" w:rsidP="005459B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252" w:type="dxa"/>
            <w:shd w:val="clear" w:color="auto" w:fill="auto"/>
          </w:tcPr>
          <w:p w:rsidR="00587077" w:rsidRPr="005459BF" w:rsidRDefault="00587077" w:rsidP="005459BF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5459BF">
              <w:rPr>
                <w:color w:val="000000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1490" w:type="dxa"/>
            <w:shd w:val="clear" w:color="auto" w:fill="auto"/>
          </w:tcPr>
          <w:p w:rsidR="00587077" w:rsidRDefault="00587077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</w:pPr>
          </w:p>
          <w:p w:rsidR="00587077" w:rsidRPr="006626C5" w:rsidRDefault="00587077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</w:pPr>
            <w:r w:rsidRPr="006626C5">
              <w:t>усреднение</w:t>
            </w:r>
          </w:p>
        </w:tc>
        <w:tc>
          <w:tcPr>
            <w:tcW w:w="4821" w:type="dxa"/>
            <w:shd w:val="clear" w:color="auto" w:fill="auto"/>
          </w:tcPr>
          <w:p w:rsidR="00587077" w:rsidRPr="005459BF" w:rsidRDefault="00587077" w:rsidP="005459B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59BF">
              <w:rPr>
                <w:rFonts w:ascii="Courier New" w:hAnsi="Courier New" w:cs="Courier New"/>
                <w:sz w:val="16"/>
                <w:szCs w:val="16"/>
              </w:rPr>
              <w:t>Yt</w:t>
            </w:r>
            <w:proofErr w:type="spellEnd"/>
            <w:r w:rsidRPr="005459BF">
              <w:rPr>
                <w:rFonts w:ascii="Courier New" w:hAnsi="Courier New" w:cs="Courier New"/>
                <w:sz w:val="16"/>
                <w:szCs w:val="16"/>
              </w:rPr>
              <w:t>= (Xt-1+Xt-2+Xt-3)/3,</w:t>
            </w:r>
            <w:r w:rsidRPr="005459BF">
              <w:rPr>
                <w:rFonts w:ascii="Arial" w:hAnsi="Arial" w:cs="Arial"/>
                <w:sz w:val="16"/>
                <w:szCs w:val="16"/>
              </w:rPr>
              <w:t>где</w:t>
            </w:r>
          </w:p>
          <w:p w:rsidR="00587077" w:rsidRPr="005459BF" w:rsidRDefault="00587077" w:rsidP="005459B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59BF">
              <w:rPr>
                <w:rFonts w:ascii="Courier New" w:hAnsi="Courier New" w:cs="Courier New"/>
                <w:sz w:val="16"/>
                <w:szCs w:val="16"/>
              </w:rPr>
              <w:t>Yt</w:t>
            </w:r>
            <w:proofErr w:type="spellEnd"/>
            <w:r w:rsidRPr="005459BF">
              <w:rPr>
                <w:rFonts w:ascii="Arial" w:hAnsi="Arial" w:cs="Arial"/>
                <w:sz w:val="16"/>
                <w:szCs w:val="16"/>
              </w:rPr>
              <w:t>–прогнозируемый показатель на период</w:t>
            </w:r>
          </w:p>
          <w:p w:rsidR="00587077" w:rsidRPr="00AF06AF" w:rsidRDefault="00587077" w:rsidP="005459B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5459BF">
              <w:rPr>
                <w:rFonts w:ascii="Courier New" w:hAnsi="Courier New" w:cs="Courier New"/>
                <w:sz w:val="16"/>
                <w:szCs w:val="16"/>
              </w:rPr>
              <w:t xml:space="preserve">t,Xt-1,Xt-2 </w:t>
            </w:r>
            <w:r w:rsidRPr="005459BF">
              <w:rPr>
                <w:rFonts w:ascii="Arial" w:hAnsi="Arial" w:cs="Arial"/>
                <w:sz w:val="16"/>
                <w:szCs w:val="16"/>
              </w:rPr>
              <w:t xml:space="preserve">и </w:t>
            </w:r>
            <w:r w:rsidRPr="005459BF">
              <w:rPr>
                <w:rFonts w:ascii="Courier New" w:hAnsi="Courier New" w:cs="Courier New"/>
                <w:sz w:val="16"/>
                <w:szCs w:val="16"/>
              </w:rPr>
              <w:t>Xt-3</w:t>
            </w:r>
            <w:r w:rsidRPr="005459BF">
              <w:rPr>
                <w:rFonts w:ascii="Arial" w:hAnsi="Arial" w:cs="Arial"/>
                <w:sz w:val="16"/>
                <w:szCs w:val="16"/>
              </w:rPr>
              <w:t xml:space="preserve">– значения данного показателя за периоды </w:t>
            </w:r>
            <w:r w:rsidRPr="005459BF">
              <w:rPr>
                <w:rFonts w:ascii="Courier New" w:hAnsi="Courier New" w:cs="Courier New"/>
                <w:sz w:val="16"/>
                <w:szCs w:val="16"/>
              </w:rPr>
              <w:t>t-1,</w:t>
            </w:r>
            <w:r w:rsidRPr="00AF06AF">
              <w:rPr>
                <w:rFonts w:ascii="Courier New" w:hAnsi="Courier New" w:cs="Courier New"/>
                <w:sz w:val="16"/>
                <w:szCs w:val="16"/>
              </w:rPr>
              <w:t>t-2,t-3.</w:t>
            </w:r>
          </w:p>
          <w:p w:rsidR="00587077" w:rsidRPr="006626C5" w:rsidRDefault="00587077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</w:pPr>
          </w:p>
        </w:tc>
      </w:tr>
      <w:tr w:rsidR="00587077" w:rsidRPr="005459BF" w:rsidTr="005459BF">
        <w:tc>
          <w:tcPr>
            <w:tcW w:w="2035" w:type="dxa"/>
            <w:shd w:val="clear" w:color="auto" w:fill="auto"/>
          </w:tcPr>
          <w:p w:rsidR="00587077" w:rsidRPr="005459BF" w:rsidRDefault="00587077" w:rsidP="005459BF">
            <w:pPr>
              <w:spacing w:before="40"/>
              <w:jc w:val="center"/>
              <w:rPr>
                <w:sz w:val="16"/>
                <w:szCs w:val="16"/>
              </w:rPr>
            </w:pPr>
          </w:p>
          <w:p w:rsidR="00587077" w:rsidRPr="005459BF" w:rsidRDefault="00587077" w:rsidP="005459BF">
            <w:pPr>
              <w:spacing w:before="40"/>
              <w:jc w:val="center"/>
              <w:rPr>
                <w:sz w:val="16"/>
                <w:szCs w:val="16"/>
              </w:rPr>
            </w:pPr>
          </w:p>
          <w:p w:rsidR="00587077" w:rsidRPr="005459BF" w:rsidRDefault="00587077" w:rsidP="005459BF">
            <w:pPr>
              <w:spacing w:before="40"/>
              <w:jc w:val="center"/>
              <w:rPr>
                <w:sz w:val="16"/>
                <w:szCs w:val="16"/>
              </w:rPr>
            </w:pPr>
            <w:r w:rsidRPr="005459BF">
              <w:rPr>
                <w:sz w:val="16"/>
                <w:szCs w:val="16"/>
              </w:rPr>
              <w:t>855 118 05000 05 0000 180</w:t>
            </w:r>
          </w:p>
        </w:tc>
        <w:tc>
          <w:tcPr>
            <w:tcW w:w="2252" w:type="dxa"/>
            <w:shd w:val="clear" w:color="auto" w:fill="auto"/>
          </w:tcPr>
          <w:p w:rsidR="00587077" w:rsidRPr="005459BF" w:rsidRDefault="00587077" w:rsidP="005459BF">
            <w:pPr>
              <w:spacing w:before="40"/>
              <w:jc w:val="both"/>
              <w:rPr>
                <w:sz w:val="16"/>
                <w:szCs w:val="16"/>
              </w:rPr>
            </w:pPr>
            <w:r w:rsidRPr="005459BF">
              <w:rPr>
                <w:sz w:val="16"/>
                <w:szCs w:val="16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490" w:type="dxa"/>
            <w:shd w:val="clear" w:color="auto" w:fill="auto"/>
          </w:tcPr>
          <w:p w:rsidR="00587077" w:rsidRDefault="00587077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</w:pPr>
          </w:p>
          <w:p w:rsidR="00587077" w:rsidRPr="006626C5" w:rsidRDefault="00587077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</w:pPr>
            <w:r w:rsidRPr="006626C5">
              <w:t>усреднение</w:t>
            </w:r>
          </w:p>
        </w:tc>
        <w:tc>
          <w:tcPr>
            <w:tcW w:w="4821" w:type="dxa"/>
            <w:shd w:val="clear" w:color="auto" w:fill="auto"/>
          </w:tcPr>
          <w:p w:rsidR="00587077" w:rsidRPr="005459BF" w:rsidRDefault="00587077" w:rsidP="005459B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59BF">
              <w:rPr>
                <w:rFonts w:ascii="Courier New" w:hAnsi="Courier New" w:cs="Courier New"/>
                <w:sz w:val="16"/>
                <w:szCs w:val="16"/>
              </w:rPr>
              <w:t>Yt</w:t>
            </w:r>
            <w:proofErr w:type="spellEnd"/>
            <w:r w:rsidRPr="005459BF">
              <w:rPr>
                <w:rFonts w:ascii="Courier New" w:hAnsi="Courier New" w:cs="Courier New"/>
                <w:sz w:val="16"/>
                <w:szCs w:val="16"/>
              </w:rPr>
              <w:t>= (Xt-1+Xt-2+Xt-3)/3,</w:t>
            </w:r>
            <w:r w:rsidRPr="005459BF">
              <w:rPr>
                <w:rFonts w:ascii="Arial" w:hAnsi="Arial" w:cs="Arial"/>
                <w:sz w:val="16"/>
                <w:szCs w:val="16"/>
              </w:rPr>
              <w:t>где</w:t>
            </w:r>
          </w:p>
          <w:p w:rsidR="00587077" w:rsidRPr="005459BF" w:rsidRDefault="00587077" w:rsidP="005459B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59BF">
              <w:rPr>
                <w:rFonts w:ascii="Courier New" w:hAnsi="Courier New" w:cs="Courier New"/>
                <w:sz w:val="16"/>
                <w:szCs w:val="16"/>
              </w:rPr>
              <w:t>Yt</w:t>
            </w:r>
            <w:proofErr w:type="spellEnd"/>
            <w:r w:rsidRPr="005459BF">
              <w:rPr>
                <w:rFonts w:ascii="Arial" w:hAnsi="Arial" w:cs="Arial"/>
                <w:sz w:val="16"/>
                <w:szCs w:val="16"/>
              </w:rPr>
              <w:t>–прогнозируемый показатель на период</w:t>
            </w:r>
          </w:p>
          <w:p w:rsidR="00587077" w:rsidRPr="00AF06AF" w:rsidRDefault="00587077" w:rsidP="005459B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5459BF">
              <w:rPr>
                <w:rFonts w:ascii="Courier New" w:hAnsi="Courier New" w:cs="Courier New"/>
                <w:sz w:val="16"/>
                <w:szCs w:val="16"/>
              </w:rPr>
              <w:t xml:space="preserve">t,Xt-1,Xt-2 </w:t>
            </w:r>
            <w:r w:rsidRPr="005459BF">
              <w:rPr>
                <w:rFonts w:ascii="Arial" w:hAnsi="Arial" w:cs="Arial"/>
                <w:sz w:val="16"/>
                <w:szCs w:val="16"/>
              </w:rPr>
              <w:t xml:space="preserve">и </w:t>
            </w:r>
            <w:r w:rsidRPr="005459BF">
              <w:rPr>
                <w:rFonts w:ascii="Courier New" w:hAnsi="Courier New" w:cs="Courier New"/>
                <w:sz w:val="16"/>
                <w:szCs w:val="16"/>
              </w:rPr>
              <w:t>Xt-3</w:t>
            </w:r>
            <w:r w:rsidRPr="005459BF">
              <w:rPr>
                <w:rFonts w:ascii="Arial" w:hAnsi="Arial" w:cs="Arial"/>
                <w:sz w:val="16"/>
                <w:szCs w:val="16"/>
              </w:rPr>
              <w:t xml:space="preserve">– значения данного показателя за периоды </w:t>
            </w:r>
            <w:r w:rsidRPr="005459BF">
              <w:rPr>
                <w:rFonts w:ascii="Courier New" w:hAnsi="Courier New" w:cs="Courier New"/>
                <w:sz w:val="16"/>
                <w:szCs w:val="16"/>
              </w:rPr>
              <w:t>t-1,</w:t>
            </w:r>
            <w:r w:rsidRPr="00AF06AF">
              <w:rPr>
                <w:rFonts w:ascii="Courier New" w:hAnsi="Courier New" w:cs="Courier New"/>
                <w:sz w:val="16"/>
                <w:szCs w:val="16"/>
              </w:rPr>
              <w:t>t-2,t-3.</w:t>
            </w:r>
          </w:p>
          <w:p w:rsidR="00587077" w:rsidRPr="006626C5" w:rsidRDefault="00587077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</w:pPr>
          </w:p>
        </w:tc>
      </w:tr>
      <w:tr w:rsidR="00587077" w:rsidRPr="005459BF" w:rsidTr="005459BF">
        <w:tc>
          <w:tcPr>
            <w:tcW w:w="2035" w:type="dxa"/>
            <w:shd w:val="clear" w:color="auto" w:fill="auto"/>
          </w:tcPr>
          <w:p w:rsidR="00587077" w:rsidRPr="005459BF" w:rsidRDefault="00587077" w:rsidP="005459B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87077" w:rsidRPr="005459BF" w:rsidRDefault="00587077" w:rsidP="005459B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87077" w:rsidRPr="005459BF" w:rsidRDefault="00587077" w:rsidP="005459BF">
            <w:pPr>
              <w:jc w:val="center"/>
              <w:rPr>
                <w:color w:val="000000"/>
                <w:sz w:val="16"/>
                <w:szCs w:val="16"/>
              </w:rPr>
            </w:pPr>
            <w:r w:rsidRPr="005459BF">
              <w:rPr>
                <w:color w:val="000000"/>
                <w:sz w:val="16"/>
                <w:szCs w:val="16"/>
              </w:rPr>
              <w:t>855 118 05100 05 0000 151</w:t>
            </w:r>
          </w:p>
          <w:p w:rsidR="00587077" w:rsidRPr="005459BF" w:rsidRDefault="00587077" w:rsidP="005459B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252" w:type="dxa"/>
            <w:shd w:val="clear" w:color="auto" w:fill="auto"/>
          </w:tcPr>
          <w:p w:rsidR="00587077" w:rsidRPr="005459BF" w:rsidRDefault="00587077" w:rsidP="005459BF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5459BF">
              <w:rPr>
                <w:sz w:val="16"/>
                <w:szCs w:val="16"/>
              </w:rPr>
              <w:t>Поступления в бюджеты муниципальных районов по решениям о взыскании средств из иных бюджетов бюджетной системы Российской Федерации</w:t>
            </w:r>
          </w:p>
        </w:tc>
        <w:tc>
          <w:tcPr>
            <w:tcW w:w="1490" w:type="dxa"/>
            <w:shd w:val="clear" w:color="auto" w:fill="auto"/>
          </w:tcPr>
          <w:p w:rsidR="00587077" w:rsidRDefault="00587077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</w:pPr>
          </w:p>
          <w:p w:rsidR="00587077" w:rsidRPr="006626C5" w:rsidRDefault="00587077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</w:pPr>
            <w:r w:rsidRPr="006626C5">
              <w:t>усреднение</w:t>
            </w:r>
          </w:p>
        </w:tc>
        <w:tc>
          <w:tcPr>
            <w:tcW w:w="4821" w:type="dxa"/>
            <w:shd w:val="clear" w:color="auto" w:fill="auto"/>
          </w:tcPr>
          <w:p w:rsidR="00587077" w:rsidRPr="005459BF" w:rsidRDefault="00587077" w:rsidP="005459B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59BF">
              <w:rPr>
                <w:rFonts w:ascii="Courier New" w:hAnsi="Courier New" w:cs="Courier New"/>
                <w:sz w:val="16"/>
                <w:szCs w:val="16"/>
              </w:rPr>
              <w:t>Yt</w:t>
            </w:r>
            <w:proofErr w:type="spellEnd"/>
            <w:r w:rsidRPr="005459BF">
              <w:rPr>
                <w:rFonts w:ascii="Courier New" w:hAnsi="Courier New" w:cs="Courier New"/>
                <w:sz w:val="16"/>
                <w:szCs w:val="16"/>
              </w:rPr>
              <w:t>= (Xt-1+Xt-2+Xt-3)/3,</w:t>
            </w:r>
            <w:r w:rsidRPr="005459BF">
              <w:rPr>
                <w:rFonts w:ascii="Arial" w:hAnsi="Arial" w:cs="Arial"/>
                <w:sz w:val="16"/>
                <w:szCs w:val="16"/>
              </w:rPr>
              <w:t>где</w:t>
            </w:r>
          </w:p>
          <w:p w:rsidR="00587077" w:rsidRPr="005459BF" w:rsidRDefault="00587077" w:rsidP="005459B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59BF">
              <w:rPr>
                <w:rFonts w:ascii="Courier New" w:hAnsi="Courier New" w:cs="Courier New"/>
                <w:sz w:val="16"/>
                <w:szCs w:val="16"/>
              </w:rPr>
              <w:t>Yt</w:t>
            </w:r>
            <w:proofErr w:type="spellEnd"/>
            <w:r w:rsidRPr="005459BF">
              <w:rPr>
                <w:rFonts w:ascii="Arial" w:hAnsi="Arial" w:cs="Arial"/>
                <w:sz w:val="16"/>
                <w:szCs w:val="16"/>
              </w:rPr>
              <w:t>–прогнозируемый показатель на период</w:t>
            </w:r>
          </w:p>
          <w:p w:rsidR="00587077" w:rsidRPr="005459BF" w:rsidRDefault="00587077" w:rsidP="005459B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5"/>
                <w:szCs w:val="25"/>
              </w:rPr>
            </w:pPr>
            <w:r w:rsidRPr="005459BF">
              <w:rPr>
                <w:rFonts w:ascii="Courier New" w:hAnsi="Courier New" w:cs="Courier New"/>
                <w:sz w:val="16"/>
                <w:szCs w:val="16"/>
              </w:rPr>
              <w:t xml:space="preserve">t,Xt-1,Xt-2 </w:t>
            </w:r>
            <w:r w:rsidRPr="005459BF">
              <w:rPr>
                <w:rFonts w:ascii="Arial" w:hAnsi="Arial" w:cs="Arial"/>
                <w:sz w:val="16"/>
                <w:szCs w:val="16"/>
              </w:rPr>
              <w:t xml:space="preserve">и </w:t>
            </w:r>
            <w:r w:rsidRPr="005459BF">
              <w:rPr>
                <w:rFonts w:ascii="Courier New" w:hAnsi="Courier New" w:cs="Courier New"/>
                <w:sz w:val="16"/>
                <w:szCs w:val="16"/>
              </w:rPr>
              <w:t>Xt-3</w:t>
            </w:r>
            <w:r w:rsidRPr="005459BF">
              <w:rPr>
                <w:rFonts w:ascii="Arial" w:hAnsi="Arial" w:cs="Arial"/>
                <w:sz w:val="16"/>
                <w:szCs w:val="16"/>
              </w:rPr>
              <w:t xml:space="preserve">– значения данного показателя за периоды </w:t>
            </w:r>
            <w:r w:rsidRPr="005459BF">
              <w:rPr>
                <w:rFonts w:ascii="Courier New" w:hAnsi="Courier New" w:cs="Courier New"/>
                <w:sz w:val="16"/>
                <w:szCs w:val="16"/>
              </w:rPr>
              <w:t>t-1,</w:t>
            </w:r>
            <w:r w:rsidRPr="00AF06AF">
              <w:rPr>
                <w:rFonts w:ascii="Courier New" w:hAnsi="Courier New" w:cs="Courier New"/>
                <w:sz w:val="16"/>
                <w:szCs w:val="16"/>
              </w:rPr>
              <w:t>t-2,t-3.</w:t>
            </w:r>
          </w:p>
          <w:p w:rsidR="00587077" w:rsidRPr="006626C5" w:rsidRDefault="00587077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</w:pPr>
          </w:p>
        </w:tc>
      </w:tr>
      <w:tr w:rsidR="00587077" w:rsidRPr="005459BF" w:rsidTr="005459BF">
        <w:tc>
          <w:tcPr>
            <w:tcW w:w="2035" w:type="dxa"/>
            <w:shd w:val="clear" w:color="auto" w:fill="auto"/>
          </w:tcPr>
          <w:p w:rsidR="00587077" w:rsidRPr="005459BF" w:rsidRDefault="00587077" w:rsidP="005459BF">
            <w:pPr>
              <w:spacing w:before="40"/>
              <w:rPr>
                <w:sz w:val="16"/>
                <w:szCs w:val="16"/>
              </w:rPr>
            </w:pPr>
          </w:p>
          <w:p w:rsidR="00587077" w:rsidRPr="005459BF" w:rsidRDefault="00587077" w:rsidP="005459BF">
            <w:pPr>
              <w:spacing w:before="40"/>
              <w:rPr>
                <w:sz w:val="16"/>
                <w:szCs w:val="16"/>
              </w:rPr>
            </w:pPr>
          </w:p>
          <w:p w:rsidR="00587077" w:rsidRPr="005459BF" w:rsidRDefault="00587077" w:rsidP="005459BF">
            <w:pPr>
              <w:spacing w:before="40"/>
              <w:rPr>
                <w:sz w:val="16"/>
                <w:szCs w:val="16"/>
              </w:rPr>
            </w:pPr>
            <w:r w:rsidRPr="005459BF">
              <w:rPr>
                <w:sz w:val="16"/>
                <w:szCs w:val="16"/>
              </w:rPr>
              <w:t>855 118 05200 05 0000 151</w:t>
            </w:r>
          </w:p>
        </w:tc>
        <w:tc>
          <w:tcPr>
            <w:tcW w:w="2252" w:type="dxa"/>
            <w:shd w:val="clear" w:color="auto" w:fill="auto"/>
          </w:tcPr>
          <w:p w:rsidR="00587077" w:rsidRPr="005459BF" w:rsidRDefault="00587077" w:rsidP="005459BF">
            <w:pPr>
              <w:spacing w:before="40"/>
              <w:jc w:val="both"/>
              <w:rPr>
                <w:sz w:val="16"/>
                <w:szCs w:val="16"/>
              </w:rPr>
            </w:pPr>
            <w:r w:rsidRPr="005459BF">
              <w:rPr>
                <w:sz w:val="16"/>
                <w:szCs w:val="16"/>
              </w:rPr>
              <w:t>Перечисления из бюджетов муниципальных районов по решениям о взыскании средств, предоставленных из иных бюджетов бюджетной системы Российской Федерации</w:t>
            </w:r>
          </w:p>
        </w:tc>
        <w:tc>
          <w:tcPr>
            <w:tcW w:w="1490" w:type="dxa"/>
            <w:shd w:val="clear" w:color="auto" w:fill="auto"/>
          </w:tcPr>
          <w:p w:rsidR="00587077" w:rsidRDefault="00587077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</w:pPr>
          </w:p>
          <w:p w:rsidR="00587077" w:rsidRPr="006626C5" w:rsidRDefault="00587077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</w:pPr>
            <w:r w:rsidRPr="006626C5">
              <w:t>усреднение</w:t>
            </w:r>
          </w:p>
        </w:tc>
        <w:tc>
          <w:tcPr>
            <w:tcW w:w="4821" w:type="dxa"/>
            <w:shd w:val="clear" w:color="auto" w:fill="auto"/>
          </w:tcPr>
          <w:p w:rsidR="00587077" w:rsidRPr="005459BF" w:rsidRDefault="00587077" w:rsidP="005459B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59BF">
              <w:rPr>
                <w:rFonts w:ascii="Courier New" w:hAnsi="Courier New" w:cs="Courier New"/>
                <w:sz w:val="16"/>
                <w:szCs w:val="16"/>
              </w:rPr>
              <w:t>Yt</w:t>
            </w:r>
            <w:proofErr w:type="spellEnd"/>
            <w:r w:rsidRPr="005459BF">
              <w:rPr>
                <w:rFonts w:ascii="Courier New" w:hAnsi="Courier New" w:cs="Courier New"/>
                <w:sz w:val="16"/>
                <w:szCs w:val="16"/>
              </w:rPr>
              <w:t>= (Xt-1+Xt-2+Xt-3)/3,</w:t>
            </w:r>
            <w:r w:rsidRPr="005459BF">
              <w:rPr>
                <w:rFonts w:ascii="Arial" w:hAnsi="Arial" w:cs="Arial"/>
                <w:sz w:val="16"/>
                <w:szCs w:val="16"/>
              </w:rPr>
              <w:t>где</w:t>
            </w:r>
          </w:p>
          <w:p w:rsidR="00587077" w:rsidRPr="005459BF" w:rsidRDefault="00587077" w:rsidP="005459B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59BF">
              <w:rPr>
                <w:rFonts w:ascii="Courier New" w:hAnsi="Courier New" w:cs="Courier New"/>
                <w:sz w:val="16"/>
                <w:szCs w:val="16"/>
              </w:rPr>
              <w:t>Yt</w:t>
            </w:r>
            <w:proofErr w:type="spellEnd"/>
            <w:r w:rsidRPr="005459BF">
              <w:rPr>
                <w:rFonts w:ascii="Arial" w:hAnsi="Arial" w:cs="Arial"/>
                <w:sz w:val="16"/>
                <w:szCs w:val="16"/>
              </w:rPr>
              <w:t>–прогнозируемый показатель на период</w:t>
            </w:r>
          </w:p>
          <w:p w:rsidR="00587077" w:rsidRPr="00AF06AF" w:rsidRDefault="00587077" w:rsidP="005459B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5459BF">
              <w:rPr>
                <w:rFonts w:ascii="Courier New" w:hAnsi="Courier New" w:cs="Courier New"/>
                <w:sz w:val="16"/>
                <w:szCs w:val="16"/>
              </w:rPr>
              <w:t xml:space="preserve">t,Xt-1,Xt-2 </w:t>
            </w:r>
            <w:r w:rsidRPr="005459BF">
              <w:rPr>
                <w:rFonts w:ascii="Arial" w:hAnsi="Arial" w:cs="Arial"/>
                <w:sz w:val="16"/>
                <w:szCs w:val="16"/>
              </w:rPr>
              <w:t xml:space="preserve">и </w:t>
            </w:r>
            <w:r w:rsidRPr="005459BF">
              <w:rPr>
                <w:rFonts w:ascii="Courier New" w:hAnsi="Courier New" w:cs="Courier New"/>
                <w:sz w:val="16"/>
                <w:szCs w:val="16"/>
              </w:rPr>
              <w:t>Xt-3</w:t>
            </w:r>
            <w:r w:rsidRPr="005459BF">
              <w:rPr>
                <w:rFonts w:ascii="Arial" w:hAnsi="Arial" w:cs="Arial"/>
                <w:sz w:val="16"/>
                <w:szCs w:val="16"/>
              </w:rPr>
              <w:t xml:space="preserve">– значения данного показателя за периоды </w:t>
            </w:r>
            <w:r w:rsidRPr="005459BF">
              <w:rPr>
                <w:rFonts w:ascii="Courier New" w:hAnsi="Courier New" w:cs="Courier New"/>
                <w:sz w:val="16"/>
                <w:szCs w:val="16"/>
              </w:rPr>
              <w:t>t-1,</w:t>
            </w:r>
            <w:r w:rsidRPr="00AF06AF">
              <w:rPr>
                <w:rFonts w:ascii="Courier New" w:hAnsi="Courier New" w:cs="Courier New"/>
                <w:sz w:val="16"/>
                <w:szCs w:val="16"/>
              </w:rPr>
              <w:t>t-2,t-3.</w:t>
            </w:r>
          </w:p>
          <w:p w:rsidR="00587077" w:rsidRPr="006626C5" w:rsidRDefault="00587077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</w:pPr>
          </w:p>
        </w:tc>
      </w:tr>
      <w:tr w:rsidR="00587077" w:rsidRPr="005459BF" w:rsidTr="005459BF">
        <w:tc>
          <w:tcPr>
            <w:tcW w:w="2035" w:type="dxa"/>
            <w:shd w:val="clear" w:color="auto" w:fill="auto"/>
          </w:tcPr>
          <w:p w:rsidR="00587077" w:rsidRPr="005459BF" w:rsidRDefault="00587077" w:rsidP="005459B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587077" w:rsidRPr="005459BF" w:rsidRDefault="00587077" w:rsidP="005459B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587077" w:rsidRPr="005459BF" w:rsidRDefault="00587077" w:rsidP="005459BF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5459BF">
              <w:rPr>
                <w:rFonts w:eastAsia="Arial Unicode MS"/>
                <w:sz w:val="16"/>
                <w:szCs w:val="16"/>
              </w:rPr>
              <w:t>855 202 15001 05 0000 151</w:t>
            </w:r>
          </w:p>
        </w:tc>
        <w:tc>
          <w:tcPr>
            <w:tcW w:w="2252" w:type="dxa"/>
            <w:shd w:val="clear" w:color="auto" w:fill="auto"/>
          </w:tcPr>
          <w:p w:rsidR="00587077" w:rsidRPr="005459BF" w:rsidRDefault="00587077" w:rsidP="005459BF">
            <w:pPr>
              <w:spacing w:after="200"/>
              <w:jc w:val="both"/>
              <w:rPr>
                <w:b/>
                <w:sz w:val="16"/>
                <w:szCs w:val="16"/>
                <w:lang w:eastAsia="en-US"/>
              </w:rPr>
            </w:pPr>
            <w:r w:rsidRPr="005459BF">
              <w:rPr>
                <w:rFonts w:eastAsia="Arial Unicode MS"/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90" w:type="dxa"/>
            <w:shd w:val="clear" w:color="auto" w:fill="auto"/>
          </w:tcPr>
          <w:p w:rsidR="00587077" w:rsidRPr="005459BF" w:rsidRDefault="00587077" w:rsidP="00587077">
            <w:pPr>
              <w:rPr>
                <w:sz w:val="16"/>
                <w:szCs w:val="16"/>
              </w:rPr>
            </w:pPr>
            <w:r w:rsidRPr="005459BF">
              <w:rPr>
                <w:sz w:val="16"/>
                <w:szCs w:val="16"/>
              </w:rPr>
              <w:t>На основании утвержденного объема расходов соответствующего бюджета*</w:t>
            </w:r>
          </w:p>
        </w:tc>
        <w:tc>
          <w:tcPr>
            <w:tcW w:w="4821" w:type="dxa"/>
            <w:shd w:val="clear" w:color="auto" w:fill="auto"/>
          </w:tcPr>
          <w:p w:rsidR="00587077" w:rsidRPr="005459BF" w:rsidRDefault="00587077" w:rsidP="005459BF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5459BF">
              <w:rPr>
                <w:sz w:val="16"/>
                <w:szCs w:val="16"/>
              </w:rPr>
              <w:t xml:space="preserve">Объем соответствующих дотаций прогнозируется на основе </w:t>
            </w:r>
          </w:p>
          <w:p w:rsidR="00587077" w:rsidRPr="005459BF" w:rsidRDefault="00587077" w:rsidP="005459BF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5459BF">
              <w:rPr>
                <w:sz w:val="16"/>
                <w:szCs w:val="16"/>
              </w:rPr>
              <w:t>нормативных правовых актов Кемеровской области,  регулирующих предоставление дотаций из областного бюджета Кемеровской области бюджетам муниципальных образований</w:t>
            </w:r>
          </w:p>
          <w:p w:rsidR="00587077" w:rsidRPr="005459BF" w:rsidRDefault="00587077" w:rsidP="005459BF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5459BF">
              <w:rPr>
                <w:sz w:val="16"/>
                <w:szCs w:val="16"/>
              </w:rPr>
              <w:t>(в том числе, устанавливающих объем дотаций и методику их распределения).</w:t>
            </w:r>
          </w:p>
          <w:p w:rsidR="00587077" w:rsidRPr="005459BF" w:rsidRDefault="00587077" w:rsidP="00587077">
            <w:pPr>
              <w:rPr>
                <w:sz w:val="16"/>
                <w:szCs w:val="16"/>
              </w:rPr>
            </w:pPr>
          </w:p>
        </w:tc>
      </w:tr>
      <w:tr w:rsidR="00587077" w:rsidRPr="005459BF" w:rsidTr="005459BF">
        <w:tc>
          <w:tcPr>
            <w:tcW w:w="2035" w:type="dxa"/>
            <w:shd w:val="clear" w:color="auto" w:fill="auto"/>
          </w:tcPr>
          <w:p w:rsidR="00DF662F" w:rsidRPr="005459BF" w:rsidRDefault="00DF662F" w:rsidP="005459B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F662F" w:rsidRPr="005459BF" w:rsidRDefault="00DF662F" w:rsidP="005459B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D2147" w:rsidRPr="005459BF" w:rsidRDefault="00DF662F" w:rsidP="005459BF">
            <w:pPr>
              <w:jc w:val="center"/>
              <w:rPr>
                <w:color w:val="000000"/>
                <w:sz w:val="16"/>
                <w:szCs w:val="16"/>
              </w:rPr>
            </w:pPr>
            <w:r w:rsidRPr="005459BF">
              <w:rPr>
                <w:color w:val="000000"/>
                <w:sz w:val="16"/>
                <w:szCs w:val="16"/>
              </w:rPr>
              <w:t xml:space="preserve">855 </w:t>
            </w:r>
            <w:r w:rsidR="00AD2147" w:rsidRPr="005459BF">
              <w:rPr>
                <w:color w:val="000000"/>
                <w:sz w:val="16"/>
                <w:szCs w:val="16"/>
              </w:rPr>
              <w:t>202 20051 05 0000 151</w:t>
            </w:r>
          </w:p>
          <w:p w:rsidR="00AD2147" w:rsidRPr="005459BF" w:rsidRDefault="00AD2147" w:rsidP="005459B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2252" w:type="dxa"/>
            <w:shd w:val="clear" w:color="auto" w:fill="auto"/>
          </w:tcPr>
          <w:p w:rsidR="00AD2147" w:rsidRPr="005459BF" w:rsidRDefault="00AD2147" w:rsidP="005459BF">
            <w:pPr>
              <w:spacing w:after="200"/>
              <w:jc w:val="both"/>
              <w:rPr>
                <w:rFonts w:eastAsia="Arial Unicode MS"/>
                <w:sz w:val="16"/>
                <w:szCs w:val="16"/>
              </w:rPr>
            </w:pPr>
            <w:r w:rsidRPr="005459BF">
              <w:rPr>
                <w:color w:val="000000"/>
                <w:sz w:val="16"/>
                <w:szCs w:val="16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490" w:type="dxa"/>
            <w:shd w:val="clear" w:color="auto" w:fill="auto"/>
          </w:tcPr>
          <w:p w:rsidR="00AD2147" w:rsidRPr="005459BF" w:rsidRDefault="00FA3A3D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  <w:rPr>
                <w:sz w:val="28"/>
                <w:szCs w:val="28"/>
              </w:rPr>
            </w:pPr>
            <w:r w:rsidRPr="005459BF">
              <w:rPr>
                <w:sz w:val="16"/>
                <w:szCs w:val="16"/>
              </w:rPr>
              <w:t>На основании утвержденного объема расходов соответствующего бюджета*</w:t>
            </w:r>
          </w:p>
        </w:tc>
        <w:tc>
          <w:tcPr>
            <w:tcW w:w="4821" w:type="dxa"/>
            <w:shd w:val="clear" w:color="auto" w:fill="auto"/>
          </w:tcPr>
          <w:p w:rsidR="00587077" w:rsidRPr="005459BF" w:rsidRDefault="00587077" w:rsidP="005459B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59BF">
              <w:rPr>
                <w:sz w:val="16"/>
                <w:szCs w:val="16"/>
              </w:rPr>
              <w:t xml:space="preserve">Объем соответствующих субсидий прогнозируется на основе </w:t>
            </w:r>
          </w:p>
          <w:p w:rsidR="00587077" w:rsidRPr="005459BF" w:rsidRDefault="00FA3A3D" w:rsidP="005459B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59BF">
              <w:rPr>
                <w:sz w:val="16"/>
                <w:szCs w:val="16"/>
              </w:rPr>
              <w:t>н</w:t>
            </w:r>
            <w:r w:rsidR="00587077" w:rsidRPr="005459BF">
              <w:rPr>
                <w:sz w:val="16"/>
                <w:szCs w:val="16"/>
              </w:rPr>
              <w:t>ормативных</w:t>
            </w:r>
            <w:r w:rsidRPr="005459BF">
              <w:rPr>
                <w:sz w:val="16"/>
                <w:szCs w:val="16"/>
              </w:rPr>
              <w:t xml:space="preserve"> </w:t>
            </w:r>
            <w:r w:rsidR="00587077" w:rsidRPr="005459BF">
              <w:rPr>
                <w:sz w:val="16"/>
                <w:szCs w:val="16"/>
              </w:rPr>
              <w:t>правовых</w:t>
            </w:r>
            <w:r w:rsidRPr="005459BF">
              <w:rPr>
                <w:sz w:val="16"/>
                <w:szCs w:val="16"/>
              </w:rPr>
              <w:t xml:space="preserve"> </w:t>
            </w:r>
            <w:r w:rsidR="00587077" w:rsidRPr="005459BF">
              <w:rPr>
                <w:sz w:val="16"/>
                <w:szCs w:val="16"/>
              </w:rPr>
              <w:t>актов</w:t>
            </w:r>
            <w:r w:rsidRPr="005459BF">
              <w:rPr>
                <w:sz w:val="16"/>
                <w:szCs w:val="16"/>
              </w:rPr>
              <w:t xml:space="preserve"> </w:t>
            </w:r>
            <w:r w:rsidR="00587077" w:rsidRPr="005459BF">
              <w:rPr>
                <w:sz w:val="16"/>
                <w:szCs w:val="16"/>
              </w:rPr>
              <w:t>Кемеровской области,</w:t>
            </w:r>
            <w:r w:rsidRPr="005459BF">
              <w:rPr>
                <w:sz w:val="16"/>
                <w:szCs w:val="16"/>
              </w:rPr>
              <w:t xml:space="preserve"> </w:t>
            </w:r>
            <w:r w:rsidR="00587077" w:rsidRPr="005459BF">
              <w:rPr>
                <w:sz w:val="16"/>
                <w:szCs w:val="16"/>
              </w:rPr>
              <w:t xml:space="preserve"> регулирующих</w:t>
            </w:r>
            <w:r w:rsidRPr="005459BF">
              <w:rPr>
                <w:sz w:val="16"/>
                <w:szCs w:val="16"/>
              </w:rPr>
              <w:t xml:space="preserve"> </w:t>
            </w:r>
            <w:r w:rsidR="00587077" w:rsidRPr="005459BF">
              <w:rPr>
                <w:sz w:val="16"/>
                <w:szCs w:val="16"/>
              </w:rPr>
              <w:t>предоставление</w:t>
            </w:r>
            <w:r w:rsidRPr="005459BF">
              <w:rPr>
                <w:sz w:val="16"/>
                <w:szCs w:val="16"/>
              </w:rPr>
              <w:t xml:space="preserve"> </w:t>
            </w:r>
            <w:r w:rsidR="00587077" w:rsidRPr="005459BF">
              <w:rPr>
                <w:sz w:val="16"/>
                <w:szCs w:val="16"/>
              </w:rPr>
              <w:t>субсидий из областного бюджета Кемеровской области бюджетам муниципальных</w:t>
            </w:r>
            <w:r w:rsidRPr="005459BF">
              <w:rPr>
                <w:sz w:val="16"/>
                <w:szCs w:val="16"/>
              </w:rPr>
              <w:t xml:space="preserve"> </w:t>
            </w:r>
            <w:r w:rsidR="00587077" w:rsidRPr="005459BF">
              <w:rPr>
                <w:sz w:val="16"/>
                <w:szCs w:val="16"/>
              </w:rPr>
              <w:t xml:space="preserve">образований (в том числе, устанавливающих объем субсидий и методику их </w:t>
            </w:r>
          </w:p>
          <w:p w:rsidR="00587077" w:rsidRPr="005459BF" w:rsidRDefault="00587077" w:rsidP="005459B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59BF">
              <w:rPr>
                <w:sz w:val="16"/>
                <w:szCs w:val="16"/>
              </w:rPr>
              <w:t>распределения).</w:t>
            </w:r>
          </w:p>
          <w:p w:rsidR="00AD2147" w:rsidRPr="005459BF" w:rsidRDefault="00AD2147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  <w:rPr>
                <w:sz w:val="28"/>
                <w:szCs w:val="28"/>
              </w:rPr>
            </w:pPr>
          </w:p>
        </w:tc>
      </w:tr>
      <w:tr w:rsidR="00FA3A3D" w:rsidRPr="005459BF" w:rsidTr="005459BF">
        <w:tc>
          <w:tcPr>
            <w:tcW w:w="2035" w:type="dxa"/>
            <w:shd w:val="clear" w:color="auto" w:fill="auto"/>
          </w:tcPr>
          <w:p w:rsidR="00FA3A3D" w:rsidRPr="005459BF" w:rsidRDefault="00FA3A3D" w:rsidP="005459BF">
            <w:pPr>
              <w:jc w:val="center"/>
              <w:rPr>
                <w:sz w:val="16"/>
                <w:szCs w:val="16"/>
              </w:rPr>
            </w:pPr>
          </w:p>
          <w:p w:rsidR="00FA3A3D" w:rsidRPr="005459BF" w:rsidRDefault="00FA3A3D" w:rsidP="005459BF">
            <w:pPr>
              <w:jc w:val="center"/>
              <w:rPr>
                <w:sz w:val="16"/>
                <w:szCs w:val="16"/>
              </w:rPr>
            </w:pPr>
            <w:r w:rsidRPr="005459BF">
              <w:rPr>
                <w:sz w:val="16"/>
                <w:szCs w:val="16"/>
              </w:rPr>
              <w:t>855 202 29999 05 0000 151</w:t>
            </w:r>
          </w:p>
        </w:tc>
        <w:tc>
          <w:tcPr>
            <w:tcW w:w="2252" w:type="dxa"/>
            <w:shd w:val="clear" w:color="auto" w:fill="auto"/>
          </w:tcPr>
          <w:p w:rsidR="00FA3A3D" w:rsidRPr="005459BF" w:rsidRDefault="00FA3A3D" w:rsidP="005459BF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5459BF">
              <w:rPr>
                <w:rFonts w:eastAsia="Arial Unicode MS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490" w:type="dxa"/>
            <w:shd w:val="clear" w:color="auto" w:fill="auto"/>
          </w:tcPr>
          <w:p w:rsidR="00FA3A3D" w:rsidRPr="005459BF" w:rsidRDefault="00FA3A3D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  <w:rPr>
                <w:sz w:val="28"/>
                <w:szCs w:val="28"/>
              </w:rPr>
            </w:pPr>
            <w:r w:rsidRPr="005459BF">
              <w:rPr>
                <w:sz w:val="16"/>
                <w:szCs w:val="16"/>
              </w:rPr>
              <w:t>На основании утвержденного объема расходов соответствующего бюджета*</w:t>
            </w:r>
          </w:p>
        </w:tc>
        <w:tc>
          <w:tcPr>
            <w:tcW w:w="4821" w:type="dxa"/>
            <w:shd w:val="clear" w:color="auto" w:fill="auto"/>
          </w:tcPr>
          <w:p w:rsidR="00FA3A3D" w:rsidRPr="005459BF" w:rsidRDefault="00FA3A3D" w:rsidP="005459B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59BF">
              <w:rPr>
                <w:sz w:val="16"/>
                <w:szCs w:val="16"/>
              </w:rPr>
              <w:t xml:space="preserve">Объем соответствующих субсидий прогнозируется на основе </w:t>
            </w:r>
          </w:p>
          <w:p w:rsidR="00FA3A3D" w:rsidRPr="005459BF" w:rsidRDefault="00FA3A3D" w:rsidP="005459B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59BF">
              <w:rPr>
                <w:sz w:val="16"/>
                <w:szCs w:val="16"/>
              </w:rPr>
              <w:t xml:space="preserve">нормативных правовых актов Кемеровской области,  регулирующих предоставление субсидий из областного бюджета Кемеровской области бюджетам муниципальных образований (в том числе, устанавливающих объем субсидий и методику их </w:t>
            </w:r>
          </w:p>
          <w:p w:rsidR="00FA3A3D" w:rsidRPr="005459BF" w:rsidRDefault="00FA3A3D" w:rsidP="005459B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59BF">
              <w:rPr>
                <w:sz w:val="16"/>
                <w:szCs w:val="16"/>
              </w:rPr>
              <w:t>распределения).</w:t>
            </w:r>
          </w:p>
          <w:p w:rsidR="00FA3A3D" w:rsidRPr="005459BF" w:rsidRDefault="00FA3A3D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  <w:rPr>
                <w:sz w:val="28"/>
                <w:szCs w:val="28"/>
              </w:rPr>
            </w:pPr>
          </w:p>
        </w:tc>
      </w:tr>
      <w:tr w:rsidR="00587077" w:rsidRPr="005459BF" w:rsidTr="005459BF">
        <w:tc>
          <w:tcPr>
            <w:tcW w:w="2035" w:type="dxa"/>
            <w:shd w:val="clear" w:color="auto" w:fill="auto"/>
          </w:tcPr>
          <w:p w:rsidR="00DF662F" w:rsidRPr="005459BF" w:rsidRDefault="00DF662F" w:rsidP="005459BF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  <w:p w:rsidR="00DF662F" w:rsidRPr="005459BF" w:rsidRDefault="00DF662F" w:rsidP="005459BF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  <w:p w:rsidR="00AD2147" w:rsidRPr="005459BF" w:rsidRDefault="00DF662F" w:rsidP="005459BF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5459BF">
              <w:rPr>
                <w:rFonts w:eastAsia="Arial Unicode MS"/>
                <w:color w:val="000000"/>
                <w:sz w:val="16"/>
                <w:szCs w:val="16"/>
              </w:rPr>
              <w:t xml:space="preserve">855 </w:t>
            </w:r>
            <w:r w:rsidR="00AD2147" w:rsidRPr="005459BF">
              <w:rPr>
                <w:rFonts w:eastAsia="Arial Unicode MS"/>
                <w:color w:val="000000"/>
                <w:sz w:val="16"/>
                <w:szCs w:val="16"/>
              </w:rPr>
              <w:t>202 35118 05 0000 151</w:t>
            </w:r>
          </w:p>
          <w:p w:rsidR="00AD2147" w:rsidRPr="005459BF" w:rsidRDefault="00AD2147" w:rsidP="005459BF">
            <w:pPr>
              <w:spacing w:after="20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52" w:type="dxa"/>
            <w:shd w:val="clear" w:color="auto" w:fill="auto"/>
          </w:tcPr>
          <w:p w:rsidR="00AD2147" w:rsidRPr="005459BF" w:rsidRDefault="00AD2147" w:rsidP="005459BF">
            <w:pPr>
              <w:spacing w:after="200"/>
              <w:jc w:val="both"/>
              <w:rPr>
                <w:b/>
                <w:sz w:val="16"/>
                <w:szCs w:val="16"/>
                <w:lang w:eastAsia="en-US"/>
              </w:rPr>
            </w:pPr>
            <w:r w:rsidRPr="005459BF">
              <w:rPr>
                <w:rFonts w:eastAsia="Arial Unicode MS"/>
                <w:color w:val="000000"/>
                <w:sz w:val="16"/>
                <w:szCs w:val="16"/>
              </w:rPr>
              <w:lastRenderedPageBreak/>
              <w:t xml:space="preserve">Субвенции бюджетам </w:t>
            </w:r>
            <w:r w:rsidRPr="005459BF">
              <w:rPr>
                <w:rFonts w:eastAsia="Arial Unicode MS"/>
                <w:color w:val="000000"/>
                <w:sz w:val="16"/>
                <w:szCs w:val="16"/>
              </w:rPr>
              <w:lastRenderedPageBreak/>
              <w:t>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0" w:type="dxa"/>
            <w:shd w:val="clear" w:color="auto" w:fill="auto"/>
          </w:tcPr>
          <w:p w:rsidR="00AD2147" w:rsidRPr="005459BF" w:rsidRDefault="00F5093E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  <w:rPr>
                <w:sz w:val="28"/>
                <w:szCs w:val="28"/>
              </w:rPr>
            </w:pPr>
            <w:r w:rsidRPr="005459BF">
              <w:rPr>
                <w:sz w:val="16"/>
                <w:szCs w:val="16"/>
              </w:rPr>
              <w:lastRenderedPageBreak/>
              <w:t xml:space="preserve">На основании </w:t>
            </w:r>
            <w:r w:rsidRPr="005459BF">
              <w:rPr>
                <w:sz w:val="16"/>
                <w:szCs w:val="16"/>
              </w:rPr>
              <w:lastRenderedPageBreak/>
              <w:t>утвержденного объема расходов соответствующего бюджета*</w:t>
            </w:r>
          </w:p>
        </w:tc>
        <w:tc>
          <w:tcPr>
            <w:tcW w:w="4821" w:type="dxa"/>
            <w:shd w:val="clear" w:color="auto" w:fill="auto"/>
          </w:tcPr>
          <w:p w:rsidR="00F5093E" w:rsidRPr="00F5093E" w:rsidRDefault="00F5093E" w:rsidP="005459B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F5093E">
              <w:rPr>
                <w:sz w:val="16"/>
                <w:szCs w:val="16"/>
              </w:rPr>
              <w:lastRenderedPageBreak/>
              <w:t xml:space="preserve">Объем соответствующих субвенций прогнозируется на основе </w:t>
            </w:r>
          </w:p>
          <w:p w:rsidR="00F5093E" w:rsidRPr="00F5093E" w:rsidRDefault="00F5093E" w:rsidP="005459B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59BF">
              <w:rPr>
                <w:sz w:val="16"/>
                <w:szCs w:val="16"/>
              </w:rPr>
              <w:lastRenderedPageBreak/>
              <w:t>н</w:t>
            </w:r>
            <w:r w:rsidRPr="00F5093E">
              <w:rPr>
                <w:sz w:val="16"/>
                <w:szCs w:val="16"/>
              </w:rPr>
              <w:t>ормативных</w:t>
            </w:r>
            <w:r w:rsidRPr="005459BF">
              <w:rPr>
                <w:sz w:val="16"/>
                <w:szCs w:val="16"/>
              </w:rPr>
              <w:t xml:space="preserve"> </w:t>
            </w:r>
            <w:r w:rsidRPr="00F5093E">
              <w:rPr>
                <w:sz w:val="16"/>
                <w:szCs w:val="16"/>
              </w:rPr>
              <w:t>правовых</w:t>
            </w:r>
            <w:r w:rsidRPr="005459BF">
              <w:rPr>
                <w:sz w:val="16"/>
                <w:szCs w:val="16"/>
              </w:rPr>
              <w:t xml:space="preserve"> </w:t>
            </w:r>
            <w:r w:rsidRPr="00F5093E">
              <w:rPr>
                <w:sz w:val="16"/>
                <w:szCs w:val="16"/>
              </w:rPr>
              <w:t>актов</w:t>
            </w:r>
            <w:r w:rsidRPr="005459BF">
              <w:rPr>
                <w:sz w:val="16"/>
                <w:szCs w:val="16"/>
              </w:rPr>
              <w:t xml:space="preserve"> </w:t>
            </w:r>
            <w:r w:rsidRPr="00F5093E">
              <w:rPr>
                <w:sz w:val="16"/>
                <w:szCs w:val="16"/>
              </w:rPr>
              <w:t>Кемеровской области,</w:t>
            </w:r>
            <w:r w:rsidRPr="005459BF">
              <w:rPr>
                <w:sz w:val="16"/>
                <w:szCs w:val="16"/>
              </w:rPr>
              <w:t xml:space="preserve"> </w:t>
            </w:r>
            <w:r w:rsidRPr="00F5093E">
              <w:rPr>
                <w:sz w:val="16"/>
                <w:szCs w:val="16"/>
              </w:rPr>
              <w:t xml:space="preserve"> регулирующих</w:t>
            </w:r>
            <w:r w:rsidRPr="005459BF">
              <w:rPr>
                <w:sz w:val="16"/>
                <w:szCs w:val="16"/>
              </w:rPr>
              <w:t xml:space="preserve"> </w:t>
            </w:r>
            <w:r w:rsidRPr="00F5093E">
              <w:rPr>
                <w:sz w:val="16"/>
                <w:szCs w:val="16"/>
              </w:rPr>
              <w:t>предоставление</w:t>
            </w:r>
            <w:r w:rsidRPr="005459BF">
              <w:rPr>
                <w:sz w:val="16"/>
                <w:szCs w:val="16"/>
              </w:rPr>
              <w:t xml:space="preserve"> </w:t>
            </w:r>
            <w:r w:rsidRPr="00F5093E">
              <w:rPr>
                <w:sz w:val="16"/>
                <w:szCs w:val="16"/>
              </w:rPr>
              <w:t>субвенций муниципальным образованиям Кемеровской области (в том числе, устанавливающих объем субвенций и методику их распределения)</w:t>
            </w:r>
          </w:p>
          <w:p w:rsidR="00AD2147" w:rsidRPr="005459BF" w:rsidRDefault="00AD2147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  <w:rPr>
                <w:sz w:val="16"/>
                <w:szCs w:val="16"/>
              </w:rPr>
            </w:pPr>
          </w:p>
        </w:tc>
      </w:tr>
      <w:tr w:rsidR="00F5093E" w:rsidRPr="005459BF" w:rsidTr="005459BF">
        <w:tc>
          <w:tcPr>
            <w:tcW w:w="2035" w:type="dxa"/>
            <w:shd w:val="clear" w:color="auto" w:fill="auto"/>
          </w:tcPr>
          <w:p w:rsidR="00F5093E" w:rsidRPr="005459BF" w:rsidRDefault="00F5093E" w:rsidP="005459BF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  <w:p w:rsidR="00F5093E" w:rsidRPr="005459BF" w:rsidRDefault="00F5093E" w:rsidP="005459BF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  <w:p w:rsidR="00F5093E" w:rsidRPr="005459BF" w:rsidRDefault="00F5093E" w:rsidP="005459BF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5459BF">
              <w:rPr>
                <w:rFonts w:eastAsia="Arial Unicode MS"/>
                <w:color w:val="000000"/>
                <w:sz w:val="16"/>
                <w:szCs w:val="16"/>
              </w:rPr>
              <w:t>855 202 30024 05 0000 151</w:t>
            </w:r>
          </w:p>
          <w:p w:rsidR="00F5093E" w:rsidRPr="005459BF" w:rsidRDefault="00F5093E" w:rsidP="005459BF">
            <w:pPr>
              <w:spacing w:after="20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52" w:type="dxa"/>
            <w:shd w:val="clear" w:color="auto" w:fill="auto"/>
          </w:tcPr>
          <w:p w:rsidR="00F5093E" w:rsidRPr="005459BF" w:rsidRDefault="00F5093E" w:rsidP="005459BF">
            <w:pPr>
              <w:spacing w:after="200"/>
              <w:jc w:val="both"/>
              <w:rPr>
                <w:b/>
                <w:sz w:val="16"/>
                <w:szCs w:val="16"/>
                <w:lang w:eastAsia="en-US"/>
              </w:rPr>
            </w:pPr>
            <w:r w:rsidRPr="005459BF">
              <w:rPr>
                <w:rFonts w:eastAsia="Arial Unicode MS"/>
                <w:color w:val="000000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90" w:type="dxa"/>
            <w:shd w:val="clear" w:color="auto" w:fill="auto"/>
          </w:tcPr>
          <w:p w:rsidR="00F5093E" w:rsidRPr="005459BF" w:rsidRDefault="00F5093E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  <w:rPr>
                <w:sz w:val="28"/>
                <w:szCs w:val="28"/>
              </w:rPr>
            </w:pPr>
            <w:r w:rsidRPr="005459BF">
              <w:rPr>
                <w:sz w:val="16"/>
                <w:szCs w:val="16"/>
              </w:rPr>
              <w:t>На основании утвержденного объема расходов соответствующего бюджета*</w:t>
            </w:r>
          </w:p>
        </w:tc>
        <w:tc>
          <w:tcPr>
            <w:tcW w:w="4821" w:type="dxa"/>
            <w:shd w:val="clear" w:color="auto" w:fill="auto"/>
          </w:tcPr>
          <w:p w:rsidR="005459BF" w:rsidRPr="00F5093E" w:rsidRDefault="005459BF" w:rsidP="005459B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F5093E">
              <w:rPr>
                <w:sz w:val="16"/>
                <w:szCs w:val="16"/>
              </w:rPr>
              <w:t xml:space="preserve">Объем соответствующих субвенций прогнозируется на основе </w:t>
            </w:r>
          </w:p>
          <w:p w:rsidR="005459BF" w:rsidRPr="00F5093E" w:rsidRDefault="005459BF" w:rsidP="005459B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59BF">
              <w:rPr>
                <w:sz w:val="16"/>
                <w:szCs w:val="16"/>
              </w:rPr>
              <w:t>н</w:t>
            </w:r>
            <w:r w:rsidRPr="00F5093E">
              <w:rPr>
                <w:sz w:val="16"/>
                <w:szCs w:val="16"/>
              </w:rPr>
              <w:t>ормативных</w:t>
            </w:r>
            <w:r w:rsidRPr="005459BF">
              <w:rPr>
                <w:sz w:val="16"/>
                <w:szCs w:val="16"/>
              </w:rPr>
              <w:t xml:space="preserve"> </w:t>
            </w:r>
            <w:r w:rsidRPr="00F5093E">
              <w:rPr>
                <w:sz w:val="16"/>
                <w:szCs w:val="16"/>
              </w:rPr>
              <w:t>правовых</w:t>
            </w:r>
            <w:r w:rsidRPr="005459BF">
              <w:rPr>
                <w:sz w:val="16"/>
                <w:szCs w:val="16"/>
              </w:rPr>
              <w:t xml:space="preserve"> </w:t>
            </w:r>
            <w:r w:rsidRPr="00F5093E">
              <w:rPr>
                <w:sz w:val="16"/>
                <w:szCs w:val="16"/>
              </w:rPr>
              <w:t>актов</w:t>
            </w:r>
            <w:r w:rsidRPr="005459BF">
              <w:rPr>
                <w:sz w:val="16"/>
                <w:szCs w:val="16"/>
              </w:rPr>
              <w:t xml:space="preserve"> </w:t>
            </w:r>
            <w:r w:rsidRPr="00F5093E">
              <w:rPr>
                <w:sz w:val="16"/>
                <w:szCs w:val="16"/>
              </w:rPr>
              <w:t>Кемеровской области,</w:t>
            </w:r>
            <w:r w:rsidRPr="005459BF">
              <w:rPr>
                <w:sz w:val="16"/>
                <w:szCs w:val="16"/>
              </w:rPr>
              <w:t xml:space="preserve"> </w:t>
            </w:r>
            <w:r w:rsidRPr="00F5093E">
              <w:rPr>
                <w:sz w:val="16"/>
                <w:szCs w:val="16"/>
              </w:rPr>
              <w:t xml:space="preserve"> регулирующих</w:t>
            </w:r>
            <w:r w:rsidRPr="005459BF">
              <w:rPr>
                <w:sz w:val="16"/>
                <w:szCs w:val="16"/>
              </w:rPr>
              <w:t xml:space="preserve"> </w:t>
            </w:r>
            <w:r w:rsidRPr="00F5093E">
              <w:rPr>
                <w:sz w:val="16"/>
                <w:szCs w:val="16"/>
              </w:rPr>
              <w:t>предоставление</w:t>
            </w:r>
            <w:r w:rsidRPr="005459BF">
              <w:rPr>
                <w:sz w:val="16"/>
                <w:szCs w:val="16"/>
              </w:rPr>
              <w:t xml:space="preserve"> </w:t>
            </w:r>
            <w:r w:rsidRPr="00F5093E">
              <w:rPr>
                <w:sz w:val="16"/>
                <w:szCs w:val="16"/>
              </w:rPr>
              <w:t>субвенций муниципальным образованиям Кемеровской области (в том числе, устанавливающих объем субвенций и методику их распределения)</w:t>
            </w:r>
          </w:p>
          <w:p w:rsidR="00F5093E" w:rsidRPr="005459BF" w:rsidRDefault="00F5093E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  <w:rPr>
                <w:sz w:val="28"/>
                <w:szCs w:val="28"/>
              </w:rPr>
            </w:pPr>
          </w:p>
        </w:tc>
      </w:tr>
      <w:tr w:rsidR="005459BF" w:rsidRPr="005459BF" w:rsidTr="005459BF">
        <w:tc>
          <w:tcPr>
            <w:tcW w:w="2035" w:type="dxa"/>
            <w:shd w:val="clear" w:color="auto" w:fill="auto"/>
          </w:tcPr>
          <w:p w:rsidR="005459BF" w:rsidRPr="005459BF" w:rsidRDefault="005459BF" w:rsidP="005459BF">
            <w:pPr>
              <w:jc w:val="center"/>
              <w:rPr>
                <w:sz w:val="16"/>
                <w:szCs w:val="16"/>
              </w:rPr>
            </w:pPr>
            <w:r w:rsidRPr="005459BF">
              <w:rPr>
                <w:sz w:val="16"/>
                <w:szCs w:val="16"/>
              </w:rPr>
              <w:t>855 202 39999 05 0000 151</w:t>
            </w:r>
          </w:p>
        </w:tc>
        <w:tc>
          <w:tcPr>
            <w:tcW w:w="2252" w:type="dxa"/>
            <w:shd w:val="clear" w:color="auto" w:fill="auto"/>
          </w:tcPr>
          <w:p w:rsidR="005459BF" w:rsidRPr="005459BF" w:rsidRDefault="005459BF" w:rsidP="005459BF">
            <w:pPr>
              <w:jc w:val="both"/>
              <w:rPr>
                <w:sz w:val="16"/>
                <w:szCs w:val="16"/>
              </w:rPr>
            </w:pPr>
            <w:r w:rsidRPr="005459BF">
              <w:rPr>
                <w:sz w:val="16"/>
                <w:szCs w:val="16"/>
              </w:rPr>
              <w:t>Прочие субвенции бюджетам муниципальных районов</w:t>
            </w:r>
          </w:p>
        </w:tc>
        <w:tc>
          <w:tcPr>
            <w:tcW w:w="1490" w:type="dxa"/>
            <w:shd w:val="clear" w:color="auto" w:fill="auto"/>
          </w:tcPr>
          <w:p w:rsidR="005459BF" w:rsidRPr="005459BF" w:rsidRDefault="005459BF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  <w:rPr>
                <w:sz w:val="28"/>
                <w:szCs w:val="28"/>
              </w:rPr>
            </w:pPr>
            <w:r w:rsidRPr="005459BF">
              <w:rPr>
                <w:sz w:val="16"/>
                <w:szCs w:val="16"/>
              </w:rPr>
              <w:t>На основании утвержденного объема расходов соответствующего бюджета*</w:t>
            </w:r>
          </w:p>
        </w:tc>
        <w:tc>
          <w:tcPr>
            <w:tcW w:w="4821" w:type="dxa"/>
            <w:shd w:val="clear" w:color="auto" w:fill="auto"/>
          </w:tcPr>
          <w:p w:rsidR="005459BF" w:rsidRPr="00F5093E" w:rsidRDefault="005459BF" w:rsidP="005459B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F5093E">
              <w:rPr>
                <w:sz w:val="16"/>
                <w:szCs w:val="16"/>
              </w:rPr>
              <w:t xml:space="preserve">Объем соответствующих субвенций прогнозируется на основе </w:t>
            </w:r>
          </w:p>
          <w:p w:rsidR="005459BF" w:rsidRPr="005459BF" w:rsidRDefault="005459BF" w:rsidP="005459B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459BF">
              <w:rPr>
                <w:sz w:val="16"/>
                <w:szCs w:val="16"/>
              </w:rPr>
              <w:t>н</w:t>
            </w:r>
            <w:r w:rsidRPr="00F5093E">
              <w:rPr>
                <w:sz w:val="16"/>
                <w:szCs w:val="16"/>
              </w:rPr>
              <w:t>ормативных</w:t>
            </w:r>
            <w:r w:rsidRPr="005459BF">
              <w:rPr>
                <w:sz w:val="16"/>
                <w:szCs w:val="16"/>
              </w:rPr>
              <w:t xml:space="preserve"> </w:t>
            </w:r>
            <w:r w:rsidRPr="00F5093E">
              <w:rPr>
                <w:sz w:val="16"/>
                <w:szCs w:val="16"/>
              </w:rPr>
              <w:t>правовых</w:t>
            </w:r>
            <w:r w:rsidRPr="005459BF">
              <w:rPr>
                <w:sz w:val="16"/>
                <w:szCs w:val="16"/>
              </w:rPr>
              <w:t xml:space="preserve"> </w:t>
            </w:r>
            <w:r w:rsidRPr="00F5093E">
              <w:rPr>
                <w:sz w:val="16"/>
                <w:szCs w:val="16"/>
              </w:rPr>
              <w:t>актов</w:t>
            </w:r>
            <w:r w:rsidRPr="005459BF">
              <w:rPr>
                <w:sz w:val="16"/>
                <w:szCs w:val="16"/>
              </w:rPr>
              <w:t xml:space="preserve"> </w:t>
            </w:r>
            <w:r w:rsidRPr="00F5093E">
              <w:rPr>
                <w:sz w:val="16"/>
                <w:szCs w:val="16"/>
              </w:rPr>
              <w:t>Кемеровской области,</w:t>
            </w:r>
            <w:r w:rsidRPr="005459BF">
              <w:rPr>
                <w:sz w:val="16"/>
                <w:szCs w:val="16"/>
              </w:rPr>
              <w:t xml:space="preserve"> </w:t>
            </w:r>
            <w:r w:rsidRPr="00F5093E">
              <w:rPr>
                <w:sz w:val="16"/>
                <w:szCs w:val="16"/>
              </w:rPr>
              <w:t xml:space="preserve"> регулирующих</w:t>
            </w:r>
            <w:r w:rsidRPr="005459BF">
              <w:rPr>
                <w:sz w:val="16"/>
                <w:szCs w:val="16"/>
              </w:rPr>
              <w:t xml:space="preserve"> </w:t>
            </w:r>
            <w:r w:rsidRPr="00F5093E">
              <w:rPr>
                <w:sz w:val="16"/>
                <w:szCs w:val="16"/>
              </w:rPr>
              <w:t>предоставление</w:t>
            </w:r>
            <w:r w:rsidRPr="005459BF">
              <w:rPr>
                <w:sz w:val="16"/>
                <w:szCs w:val="16"/>
              </w:rPr>
              <w:t xml:space="preserve"> </w:t>
            </w:r>
            <w:r w:rsidRPr="00F5093E">
              <w:rPr>
                <w:sz w:val="16"/>
                <w:szCs w:val="16"/>
              </w:rPr>
              <w:t>субвенций муниципальным образованиям Кемеровской области (в том числе, устанавливающих объем субвенций и методику их распределения)</w:t>
            </w:r>
          </w:p>
        </w:tc>
      </w:tr>
      <w:tr w:rsidR="005459BF" w:rsidRPr="005459BF" w:rsidTr="005459BF">
        <w:tc>
          <w:tcPr>
            <w:tcW w:w="2035" w:type="dxa"/>
            <w:shd w:val="clear" w:color="auto" w:fill="auto"/>
          </w:tcPr>
          <w:p w:rsidR="005459BF" w:rsidRPr="005459BF" w:rsidRDefault="005459BF" w:rsidP="005459BF">
            <w:pPr>
              <w:jc w:val="center"/>
              <w:rPr>
                <w:sz w:val="16"/>
                <w:szCs w:val="16"/>
              </w:rPr>
            </w:pPr>
          </w:p>
          <w:p w:rsidR="005459BF" w:rsidRPr="005459BF" w:rsidRDefault="005459BF" w:rsidP="005459BF">
            <w:pPr>
              <w:jc w:val="center"/>
              <w:rPr>
                <w:sz w:val="16"/>
                <w:szCs w:val="16"/>
              </w:rPr>
            </w:pPr>
          </w:p>
          <w:p w:rsidR="005459BF" w:rsidRPr="005459BF" w:rsidRDefault="005459BF" w:rsidP="005459BF">
            <w:pPr>
              <w:jc w:val="center"/>
              <w:rPr>
                <w:sz w:val="16"/>
                <w:szCs w:val="16"/>
              </w:rPr>
            </w:pPr>
          </w:p>
          <w:p w:rsidR="005459BF" w:rsidRPr="005459BF" w:rsidRDefault="005459BF" w:rsidP="005459BF">
            <w:pPr>
              <w:jc w:val="center"/>
              <w:rPr>
                <w:sz w:val="16"/>
                <w:szCs w:val="16"/>
              </w:rPr>
            </w:pPr>
          </w:p>
          <w:p w:rsidR="005459BF" w:rsidRPr="005459BF" w:rsidRDefault="005459BF" w:rsidP="005459BF">
            <w:pPr>
              <w:jc w:val="center"/>
              <w:rPr>
                <w:sz w:val="16"/>
                <w:szCs w:val="16"/>
              </w:rPr>
            </w:pPr>
            <w:r w:rsidRPr="005459BF">
              <w:rPr>
                <w:sz w:val="16"/>
                <w:szCs w:val="16"/>
              </w:rPr>
              <w:t>855 202 40014 05 0000 151</w:t>
            </w:r>
          </w:p>
        </w:tc>
        <w:tc>
          <w:tcPr>
            <w:tcW w:w="2252" w:type="dxa"/>
            <w:shd w:val="clear" w:color="auto" w:fill="auto"/>
          </w:tcPr>
          <w:p w:rsidR="005459BF" w:rsidRPr="005459BF" w:rsidRDefault="005459BF" w:rsidP="00AF06AF">
            <w:pPr>
              <w:tabs>
                <w:tab w:val="left" w:pos="720"/>
              </w:tabs>
              <w:jc w:val="both"/>
              <w:rPr>
                <w:sz w:val="16"/>
                <w:szCs w:val="16"/>
              </w:rPr>
            </w:pPr>
            <w:r w:rsidRPr="005459BF">
              <w:rPr>
                <w:sz w:val="16"/>
                <w:szCs w:val="16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r w:rsidR="00AF06AF" w:rsidRPr="00AF06AF">
              <w:rPr>
                <w:sz w:val="16"/>
                <w:szCs w:val="16"/>
              </w:rPr>
              <w:t xml:space="preserve"> </w:t>
            </w:r>
            <w:r w:rsidR="00AF06AF">
              <w:rPr>
                <w:sz w:val="16"/>
                <w:szCs w:val="16"/>
                <w:lang w:val="en-US"/>
              </w:rPr>
              <w:t>c</w:t>
            </w:r>
            <w:r w:rsidRPr="005459BF">
              <w:rPr>
                <w:sz w:val="16"/>
                <w:szCs w:val="16"/>
              </w:rPr>
              <w:t>оглашениями</w:t>
            </w:r>
          </w:p>
        </w:tc>
        <w:tc>
          <w:tcPr>
            <w:tcW w:w="1490" w:type="dxa"/>
            <w:shd w:val="clear" w:color="auto" w:fill="auto"/>
          </w:tcPr>
          <w:p w:rsidR="005459BF" w:rsidRPr="005459BF" w:rsidRDefault="005459BF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  <w:rPr>
                <w:sz w:val="28"/>
                <w:szCs w:val="28"/>
              </w:rPr>
            </w:pPr>
            <w:r w:rsidRPr="005459BF">
              <w:rPr>
                <w:sz w:val="16"/>
                <w:szCs w:val="16"/>
              </w:rPr>
              <w:t>На основании утвержденного объема расходов соответствующего бюджета*</w:t>
            </w:r>
          </w:p>
        </w:tc>
        <w:tc>
          <w:tcPr>
            <w:tcW w:w="4821" w:type="dxa"/>
            <w:shd w:val="clear" w:color="auto" w:fill="auto"/>
          </w:tcPr>
          <w:p w:rsidR="005459BF" w:rsidRPr="005459BF" w:rsidRDefault="005459BF" w:rsidP="005459B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59BF">
              <w:rPr>
                <w:sz w:val="16"/>
                <w:szCs w:val="16"/>
              </w:rPr>
              <w:t>Объем соответствующих межбюджетных трансфертов прогнозируется на основе нормативных правовых актов</w:t>
            </w:r>
          </w:p>
          <w:p w:rsidR="005459BF" w:rsidRPr="005459BF" w:rsidRDefault="005459BF" w:rsidP="005459B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59BF">
              <w:rPr>
                <w:sz w:val="16"/>
                <w:szCs w:val="16"/>
              </w:rPr>
              <w:t xml:space="preserve">Кемеровской области,  регулирующих предоставление </w:t>
            </w:r>
          </w:p>
          <w:p w:rsidR="005459BF" w:rsidRPr="005459BF" w:rsidRDefault="005459BF" w:rsidP="005459B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59BF">
              <w:rPr>
                <w:sz w:val="16"/>
                <w:szCs w:val="16"/>
              </w:rPr>
              <w:t xml:space="preserve">межбюджетных трансфертов муниципальным образованиям </w:t>
            </w:r>
          </w:p>
          <w:p w:rsidR="005459BF" w:rsidRPr="005459BF" w:rsidRDefault="005459BF" w:rsidP="005459B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59BF">
              <w:rPr>
                <w:sz w:val="16"/>
                <w:szCs w:val="16"/>
              </w:rPr>
              <w:t xml:space="preserve">Кемеровской области (в том числе, устанавливающих объем межбюджетных трансфертов и методику их распределения) </w:t>
            </w:r>
          </w:p>
          <w:p w:rsidR="005459BF" w:rsidRPr="005459BF" w:rsidRDefault="005459BF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  <w:rPr>
                <w:sz w:val="28"/>
                <w:szCs w:val="28"/>
              </w:rPr>
            </w:pPr>
          </w:p>
        </w:tc>
      </w:tr>
      <w:tr w:rsidR="005459BF" w:rsidRPr="005459BF" w:rsidTr="005459BF">
        <w:tc>
          <w:tcPr>
            <w:tcW w:w="2035" w:type="dxa"/>
            <w:shd w:val="clear" w:color="auto" w:fill="auto"/>
          </w:tcPr>
          <w:p w:rsidR="005459BF" w:rsidRPr="005459BF" w:rsidRDefault="005459BF" w:rsidP="005459BF">
            <w:pPr>
              <w:jc w:val="center"/>
              <w:rPr>
                <w:sz w:val="16"/>
                <w:szCs w:val="16"/>
              </w:rPr>
            </w:pPr>
          </w:p>
          <w:p w:rsidR="005459BF" w:rsidRPr="005459BF" w:rsidRDefault="005459BF" w:rsidP="005459BF">
            <w:pPr>
              <w:jc w:val="center"/>
              <w:rPr>
                <w:sz w:val="16"/>
                <w:szCs w:val="16"/>
              </w:rPr>
            </w:pPr>
            <w:r w:rsidRPr="005459BF">
              <w:rPr>
                <w:sz w:val="16"/>
                <w:szCs w:val="16"/>
              </w:rPr>
              <w:t>855 202 49999 05 0000 151</w:t>
            </w:r>
          </w:p>
        </w:tc>
        <w:tc>
          <w:tcPr>
            <w:tcW w:w="2252" w:type="dxa"/>
            <w:shd w:val="clear" w:color="auto" w:fill="auto"/>
          </w:tcPr>
          <w:p w:rsidR="005459BF" w:rsidRPr="005459BF" w:rsidRDefault="005459BF" w:rsidP="005459BF">
            <w:pPr>
              <w:tabs>
                <w:tab w:val="left" w:pos="720"/>
              </w:tabs>
              <w:jc w:val="both"/>
              <w:rPr>
                <w:sz w:val="16"/>
                <w:szCs w:val="16"/>
              </w:rPr>
            </w:pPr>
            <w:r w:rsidRPr="005459BF">
              <w:rPr>
                <w:sz w:val="16"/>
                <w:szCs w:val="16"/>
              </w:rPr>
              <w:t xml:space="preserve">Прочие межбюджетные трансферты, передаваемые бюджетам муниципальных районов </w:t>
            </w:r>
          </w:p>
        </w:tc>
        <w:tc>
          <w:tcPr>
            <w:tcW w:w="1490" w:type="dxa"/>
            <w:shd w:val="clear" w:color="auto" w:fill="auto"/>
          </w:tcPr>
          <w:p w:rsidR="005459BF" w:rsidRPr="005459BF" w:rsidRDefault="005459BF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  <w:rPr>
                <w:sz w:val="28"/>
                <w:szCs w:val="28"/>
              </w:rPr>
            </w:pPr>
            <w:r w:rsidRPr="005459BF">
              <w:rPr>
                <w:sz w:val="16"/>
                <w:szCs w:val="16"/>
              </w:rPr>
              <w:t>На основании утвержденного объема расходов соответствующего бюджета*</w:t>
            </w:r>
          </w:p>
        </w:tc>
        <w:tc>
          <w:tcPr>
            <w:tcW w:w="4821" w:type="dxa"/>
            <w:shd w:val="clear" w:color="auto" w:fill="auto"/>
          </w:tcPr>
          <w:p w:rsidR="005459BF" w:rsidRPr="005459BF" w:rsidRDefault="005459BF" w:rsidP="005459B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59BF">
              <w:rPr>
                <w:sz w:val="16"/>
                <w:szCs w:val="16"/>
              </w:rPr>
              <w:t>Объем соответствующих межбюджетных трансфертов прогнозируется на основе нормативных правовых актов</w:t>
            </w:r>
          </w:p>
          <w:p w:rsidR="005459BF" w:rsidRPr="005459BF" w:rsidRDefault="005459BF" w:rsidP="005459B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59BF">
              <w:rPr>
                <w:sz w:val="16"/>
                <w:szCs w:val="16"/>
              </w:rPr>
              <w:t xml:space="preserve">Кемеровской области,  регулирующих предоставление </w:t>
            </w:r>
          </w:p>
          <w:p w:rsidR="005459BF" w:rsidRPr="005459BF" w:rsidRDefault="005459BF" w:rsidP="005459B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459BF">
              <w:rPr>
                <w:sz w:val="16"/>
                <w:szCs w:val="16"/>
              </w:rPr>
              <w:t xml:space="preserve">межбюджетных трансфертов муниципальным образованиям </w:t>
            </w:r>
          </w:p>
          <w:p w:rsidR="005459BF" w:rsidRPr="005459BF" w:rsidRDefault="005459BF" w:rsidP="005459B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459BF">
              <w:rPr>
                <w:sz w:val="16"/>
                <w:szCs w:val="16"/>
              </w:rPr>
              <w:t xml:space="preserve">Кемеровской области (в том числе, устанавливающих объем межбюджетных трансфертов и методику их распределения) </w:t>
            </w:r>
          </w:p>
        </w:tc>
      </w:tr>
      <w:tr w:rsidR="005459BF" w:rsidRPr="005459BF" w:rsidTr="005459BF">
        <w:tc>
          <w:tcPr>
            <w:tcW w:w="2035" w:type="dxa"/>
            <w:shd w:val="clear" w:color="auto" w:fill="auto"/>
          </w:tcPr>
          <w:p w:rsidR="005459BF" w:rsidRPr="005459BF" w:rsidRDefault="005459BF" w:rsidP="005459B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459BF" w:rsidRPr="005459BF" w:rsidRDefault="005459BF" w:rsidP="005459B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459BF" w:rsidRPr="005459BF" w:rsidRDefault="005459BF" w:rsidP="005459BF">
            <w:pPr>
              <w:jc w:val="center"/>
              <w:rPr>
                <w:color w:val="000000"/>
                <w:sz w:val="16"/>
                <w:szCs w:val="16"/>
              </w:rPr>
            </w:pPr>
            <w:r w:rsidRPr="005459BF">
              <w:rPr>
                <w:color w:val="000000"/>
                <w:sz w:val="16"/>
                <w:szCs w:val="16"/>
              </w:rPr>
              <w:t>855 203 00000 05 0000 180</w:t>
            </w:r>
          </w:p>
          <w:p w:rsidR="005459BF" w:rsidRPr="005459BF" w:rsidRDefault="005459BF" w:rsidP="005459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2" w:type="dxa"/>
            <w:shd w:val="clear" w:color="auto" w:fill="auto"/>
          </w:tcPr>
          <w:p w:rsidR="005459BF" w:rsidRPr="005459BF" w:rsidRDefault="005459BF" w:rsidP="005459BF">
            <w:pPr>
              <w:jc w:val="both"/>
              <w:rPr>
                <w:sz w:val="16"/>
                <w:szCs w:val="16"/>
              </w:rPr>
            </w:pPr>
            <w:r w:rsidRPr="005459BF">
              <w:rPr>
                <w:color w:val="000000"/>
                <w:sz w:val="16"/>
                <w:szCs w:val="16"/>
              </w:rPr>
              <w:t>Безвозмездные поступления от государственных (муниципальных) организаций в бюджеты муниципальных районов</w:t>
            </w:r>
          </w:p>
        </w:tc>
        <w:tc>
          <w:tcPr>
            <w:tcW w:w="1490" w:type="dxa"/>
            <w:shd w:val="clear" w:color="auto" w:fill="auto"/>
          </w:tcPr>
          <w:p w:rsidR="005459BF" w:rsidRPr="005459BF" w:rsidRDefault="005459BF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  <w:rPr>
                <w:sz w:val="16"/>
                <w:szCs w:val="16"/>
              </w:rPr>
            </w:pPr>
          </w:p>
          <w:p w:rsidR="005459BF" w:rsidRPr="005459BF" w:rsidRDefault="005459BF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  <w:rPr>
                <w:sz w:val="16"/>
                <w:szCs w:val="16"/>
              </w:rPr>
            </w:pPr>
          </w:p>
          <w:p w:rsidR="005459BF" w:rsidRPr="005459BF" w:rsidRDefault="005459BF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  <w:rPr>
                <w:sz w:val="16"/>
                <w:szCs w:val="16"/>
              </w:rPr>
            </w:pPr>
            <w:r w:rsidRPr="005459BF">
              <w:rPr>
                <w:sz w:val="16"/>
                <w:szCs w:val="16"/>
              </w:rPr>
              <w:t>Прямой расчет</w:t>
            </w:r>
          </w:p>
        </w:tc>
        <w:tc>
          <w:tcPr>
            <w:tcW w:w="4821" w:type="dxa"/>
            <w:shd w:val="clear" w:color="auto" w:fill="auto"/>
          </w:tcPr>
          <w:p w:rsidR="005459BF" w:rsidRPr="005459BF" w:rsidRDefault="005459BF" w:rsidP="005459B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  <w:p w:rsidR="005459BF" w:rsidRPr="005459BF" w:rsidRDefault="00AF06AF" w:rsidP="005459BF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proofErr w:type="spellStart"/>
            <w:r w:rsidRPr="005459BF">
              <w:rPr>
                <w:rFonts w:ascii="Courier New" w:hAnsi="Courier New" w:cs="Courier New"/>
                <w:sz w:val="16"/>
                <w:szCs w:val="16"/>
              </w:rPr>
              <w:t>Yt</w:t>
            </w:r>
            <w:proofErr w:type="spellEnd"/>
            <w:r w:rsidRPr="005459BF">
              <w:rPr>
                <w:rFonts w:ascii="Courier New" w:hAnsi="Courier New" w:cs="Courier New"/>
                <w:sz w:val="16"/>
                <w:szCs w:val="16"/>
              </w:rPr>
              <w:t>=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Zk</w:t>
            </w:r>
            <w:proofErr w:type="spellEnd"/>
            <w:r w:rsidRPr="005459BF">
              <w:rPr>
                <w:rFonts w:ascii="Courier New" w:hAnsi="Courier New" w:cs="Courier New"/>
                <w:sz w:val="16"/>
                <w:szCs w:val="16"/>
              </w:rPr>
              <w:t>X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k</w:t>
            </w:r>
            <w:proofErr w:type="spellStart"/>
            <w:r w:rsidRPr="005459BF">
              <w:rPr>
                <w:rFonts w:ascii="Courier New" w:hAnsi="Courier New" w:cs="Courier New"/>
                <w:sz w:val="16"/>
                <w:szCs w:val="16"/>
              </w:rPr>
              <w:t>Xt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kftk</w:t>
            </w:r>
            <w:proofErr w:type="spellEnd"/>
          </w:p>
          <w:p w:rsidR="005459BF" w:rsidRPr="005459BF" w:rsidRDefault="005459BF" w:rsidP="005459B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459BF">
              <w:rPr>
                <w:sz w:val="16"/>
                <w:szCs w:val="16"/>
              </w:rPr>
              <w:t xml:space="preserve">где </w:t>
            </w:r>
            <w:proofErr w:type="spellStart"/>
            <w:r w:rsidRPr="005459BF">
              <w:rPr>
                <w:sz w:val="16"/>
                <w:szCs w:val="16"/>
              </w:rPr>
              <w:t>Yt</w:t>
            </w:r>
            <w:proofErr w:type="spellEnd"/>
            <w:r w:rsidRPr="005459BF">
              <w:rPr>
                <w:sz w:val="16"/>
                <w:szCs w:val="16"/>
              </w:rPr>
              <w:t xml:space="preserve">–сумма грантов от государственных (муниципальных) организаций в период t, </w:t>
            </w:r>
            <w:proofErr w:type="spellStart"/>
            <w:r w:rsidRPr="005459BF">
              <w:rPr>
                <w:sz w:val="16"/>
                <w:szCs w:val="16"/>
              </w:rPr>
              <w:t>Xt,k</w:t>
            </w:r>
            <w:proofErr w:type="spellEnd"/>
            <w:r w:rsidRPr="005459BF">
              <w:rPr>
                <w:sz w:val="16"/>
                <w:szCs w:val="16"/>
              </w:rPr>
              <w:t xml:space="preserve">—сумма грантов от государственных (муниципальных) организаций по договору (контракту, соглашению) </w:t>
            </w:r>
            <w:proofErr w:type="spellStart"/>
            <w:r w:rsidRPr="005459BF">
              <w:rPr>
                <w:sz w:val="16"/>
                <w:szCs w:val="16"/>
              </w:rPr>
              <w:t>kв</w:t>
            </w:r>
            <w:proofErr w:type="spellEnd"/>
            <w:r w:rsidRPr="005459BF">
              <w:rPr>
                <w:sz w:val="16"/>
                <w:szCs w:val="16"/>
              </w:rPr>
              <w:t xml:space="preserve"> период t.</w:t>
            </w:r>
          </w:p>
        </w:tc>
      </w:tr>
      <w:tr w:rsidR="005459BF" w:rsidRPr="005459BF" w:rsidTr="005459BF">
        <w:tc>
          <w:tcPr>
            <w:tcW w:w="2035" w:type="dxa"/>
            <w:shd w:val="clear" w:color="auto" w:fill="auto"/>
          </w:tcPr>
          <w:p w:rsidR="005459BF" w:rsidRPr="005459BF" w:rsidRDefault="005459BF" w:rsidP="005459B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5459BF" w:rsidRPr="005459BF" w:rsidRDefault="005459BF" w:rsidP="005459BF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5459BF">
              <w:rPr>
                <w:rFonts w:eastAsia="Arial Unicode MS"/>
                <w:sz w:val="16"/>
                <w:szCs w:val="16"/>
              </w:rPr>
              <w:t>855 207 00000 05 0000 180</w:t>
            </w:r>
          </w:p>
        </w:tc>
        <w:tc>
          <w:tcPr>
            <w:tcW w:w="2252" w:type="dxa"/>
            <w:shd w:val="clear" w:color="auto" w:fill="auto"/>
          </w:tcPr>
          <w:p w:rsidR="005459BF" w:rsidRPr="005459BF" w:rsidRDefault="005459BF" w:rsidP="005459BF">
            <w:pPr>
              <w:tabs>
                <w:tab w:val="left" w:pos="720"/>
              </w:tabs>
              <w:jc w:val="both"/>
              <w:rPr>
                <w:sz w:val="16"/>
                <w:szCs w:val="16"/>
              </w:rPr>
            </w:pPr>
            <w:r w:rsidRPr="005459BF">
              <w:rPr>
                <w:sz w:val="16"/>
                <w:szCs w:val="16"/>
              </w:rPr>
              <w:t xml:space="preserve">Прочие безвозмездные поступления в бюджеты муниципальных районов </w:t>
            </w:r>
          </w:p>
        </w:tc>
        <w:tc>
          <w:tcPr>
            <w:tcW w:w="1490" w:type="dxa"/>
            <w:shd w:val="clear" w:color="auto" w:fill="auto"/>
          </w:tcPr>
          <w:p w:rsidR="005459BF" w:rsidRDefault="005459BF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</w:pPr>
          </w:p>
          <w:p w:rsidR="005459BF" w:rsidRPr="006626C5" w:rsidRDefault="005459BF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</w:pPr>
            <w:r w:rsidRPr="006626C5">
              <w:t>усреднение</w:t>
            </w:r>
          </w:p>
        </w:tc>
        <w:tc>
          <w:tcPr>
            <w:tcW w:w="4821" w:type="dxa"/>
            <w:shd w:val="clear" w:color="auto" w:fill="auto"/>
          </w:tcPr>
          <w:p w:rsidR="005459BF" w:rsidRPr="005459BF" w:rsidRDefault="005459BF" w:rsidP="005459B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59BF">
              <w:rPr>
                <w:rFonts w:ascii="Courier New" w:hAnsi="Courier New" w:cs="Courier New"/>
                <w:sz w:val="16"/>
                <w:szCs w:val="16"/>
              </w:rPr>
              <w:t>Yt</w:t>
            </w:r>
            <w:proofErr w:type="spellEnd"/>
            <w:r w:rsidRPr="005459BF">
              <w:rPr>
                <w:rFonts w:ascii="Courier New" w:hAnsi="Courier New" w:cs="Courier New"/>
                <w:sz w:val="16"/>
                <w:szCs w:val="16"/>
              </w:rPr>
              <w:t>= (Xt-1+Xt-2+Xt-3)/3,</w:t>
            </w:r>
            <w:r w:rsidRPr="005459BF">
              <w:rPr>
                <w:rFonts w:ascii="Arial" w:hAnsi="Arial" w:cs="Arial"/>
                <w:sz w:val="16"/>
                <w:szCs w:val="16"/>
              </w:rPr>
              <w:t>где</w:t>
            </w:r>
          </w:p>
          <w:p w:rsidR="005459BF" w:rsidRPr="005459BF" w:rsidRDefault="005459BF" w:rsidP="005459B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59BF">
              <w:rPr>
                <w:rFonts w:ascii="Courier New" w:hAnsi="Courier New" w:cs="Courier New"/>
                <w:sz w:val="16"/>
                <w:szCs w:val="16"/>
              </w:rPr>
              <w:t>Yt</w:t>
            </w:r>
            <w:proofErr w:type="spellEnd"/>
            <w:r w:rsidRPr="005459BF">
              <w:rPr>
                <w:rFonts w:ascii="Arial" w:hAnsi="Arial" w:cs="Arial"/>
                <w:sz w:val="16"/>
                <w:szCs w:val="16"/>
              </w:rPr>
              <w:t>–прогнозируемый показатель на период</w:t>
            </w:r>
          </w:p>
          <w:p w:rsidR="005459BF" w:rsidRPr="006626C5" w:rsidRDefault="005459BF" w:rsidP="00AF06AF">
            <w:pPr>
              <w:widowControl/>
              <w:autoSpaceDE/>
              <w:autoSpaceDN/>
              <w:adjustRightInd/>
              <w:jc w:val="both"/>
            </w:pPr>
            <w:r w:rsidRPr="005459BF">
              <w:rPr>
                <w:rFonts w:ascii="Courier New" w:hAnsi="Courier New" w:cs="Courier New"/>
                <w:sz w:val="16"/>
                <w:szCs w:val="16"/>
              </w:rPr>
              <w:t xml:space="preserve">t,Xt-1,Xt-2 </w:t>
            </w:r>
            <w:r w:rsidRPr="005459BF">
              <w:rPr>
                <w:rFonts w:ascii="Arial" w:hAnsi="Arial" w:cs="Arial"/>
                <w:sz w:val="16"/>
                <w:szCs w:val="16"/>
              </w:rPr>
              <w:t xml:space="preserve">и </w:t>
            </w:r>
            <w:r w:rsidRPr="005459BF">
              <w:rPr>
                <w:rFonts w:ascii="Courier New" w:hAnsi="Courier New" w:cs="Courier New"/>
                <w:sz w:val="16"/>
                <w:szCs w:val="16"/>
              </w:rPr>
              <w:t>Xt-3</w:t>
            </w:r>
            <w:r w:rsidRPr="005459BF">
              <w:rPr>
                <w:rFonts w:ascii="Arial" w:hAnsi="Arial" w:cs="Arial"/>
                <w:sz w:val="16"/>
                <w:szCs w:val="16"/>
              </w:rPr>
              <w:t xml:space="preserve">– значения данного показателя за периоды </w:t>
            </w:r>
            <w:r w:rsidRPr="005459BF">
              <w:rPr>
                <w:rFonts w:ascii="Courier New" w:hAnsi="Courier New" w:cs="Courier New"/>
                <w:sz w:val="16"/>
                <w:szCs w:val="16"/>
              </w:rPr>
              <w:t>t-1,</w:t>
            </w:r>
            <w:r w:rsidRPr="00AF06AF">
              <w:rPr>
                <w:rFonts w:ascii="Courier New" w:hAnsi="Courier New" w:cs="Courier New"/>
                <w:sz w:val="16"/>
                <w:szCs w:val="16"/>
              </w:rPr>
              <w:t>t-2,t-3.</w:t>
            </w:r>
          </w:p>
        </w:tc>
      </w:tr>
      <w:tr w:rsidR="005459BF" w:rsidRPr="005459BF" w:rsidTr="005459BF">
        <w:tc>
          <w:tcPr>
            <w:tcW w:w="2035" w:type="dxa"/>
            <w:shd w:val="clear" w:color="auto" w:fill="auto"/>
          </w:tcPr>
          <w:p w:rsidR="005459BF" w:rsidRPr="005459BF" w:rsidRDefault="005459BF" w:rsidP="005459B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5459BF" w:rsidRPr="005459BF" w:rsidRDefault="005459BF" w:rsidP="005459B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5459BF" w:rsidRPr="005459BF" w:rsidRDefault="005459BF" w:rsidP="005459BF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5459BF">
              <w:rPr>
                <w:rFonts w:eastAsia="Arial Unicode MS"/>
                <w:sz w:val="16"/>
                <w:szCs w:val="16"/>
              </w:rPr>
              <w:t>855 207 05020 05 0000 180</w:t>
            </w:r>
          </w:p>
        </w:tc>
        <w:tc>
          <w:tcPr>
            <w:tcW w:w="2252" w:type="dxa"/>
            <w:shd w:val="clear" w:color="auto" w:fill="auto"/>
          </w:tcPr>
          <w:p w:rsidR="005459BF" w:rsidRPr="005459BF" w:rsidRDefault="005459BF" w:rsidP="005459BF">
            <w:pPr>
              <w:tabs>
                <w:tab w:val="left" w:pos="720"/>
              </w:tabs>
              <w:jc w:val="both"/>
              <w:rPr>
                <w:sz w:val="16"/>
                <w:szCs w:val="16"/>
              </w:rPr>
            </w:pPr>
            <w:r w:rsidRPr="005459BF">
              <w:rPr>
                <w:sz w:val="16"/>
                <w:szCs w:val="16"/>
              </w:rPr>
              <w:t xml:space="preserve">Поступления от денежных пожертвований, предоставляемых физическими лицами получателям средств бюджетов муниципальных районов </w:t>
            </w:r>
          </w:p>
        </w:tc>
        <w:tc>
          <w:tcPr>
            <w:tcW w:w="1490" w:type="dxa"/>
            <w:shd w:val="clear" w:color="auto" w:fill="auto"/>
          </w:tcPr>
          <w:p w:rsidR="005459BF" w:rsidRDefault="005459BF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</w:pPr>
          </w:p>
          <w:p w:rsidR="005459BF" w:rsidRPr="006626C5" w:rsidRDefault="005459BF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</w:pPr>
            <w:r w:rsidRPr="006626C5">
              <w:t>усреднение</w:t>
            </w:r>
          </w:p>
        </w:tc>
        <w:tc>
          <w:tcPr>
            <w:tcW w:w="4821" w:type="dxa"/>
            <w:shd w:val="clear" w:color="auto" w:fill="auto"/>
          </w:tcPr>
          <w:p w:rsidR="005459BF" w:rsidRPr="005459BF" w:rsidRDefault="005459BF" w:rsidP="005459B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59BF">
              <w:rPr>
                <w:rFonts w:ascii="Courier New" w:hAnsi="Courier New" w:cs="Courier New"/>
                <w:sz w:val="16"/>
                <w:szCs w:val="16"/>
              </w:rPr>
              <w:t>Yt</w:t>
            </w:r>
            <w:proofErr w:type="spellEnd"/>
            <w:r w:rsidRPr="005459BF">
              <w:rPr>
                <w:rFonts w:ascii="Courier New" w:hAnsi="Courier New" w:cs="Courier New"/>
                <w:sz w:val="16"/>
                <w:szCs w:val="16"/>
              </w:rPr>
              <w:t>= (Xt-1+Xt-2+Xt-3)/3,</w:t>
            </w:r>
            <w:r w:rsidRPr="005459BF">
              <w:rPr>
                <w:rFonts w:ascii="Arial" w:hAnsi="Arial" w:cs="Arial"/>
                <w:sz w:val="16"/>
                <w:szCs w:val="16"/>
              </w:rPr>
              <w:t>где</w:t>
            </w:r>
          </w:p>
          <w:p w:rsidR="005459BF" w:rsidRPr="005459BF" w:rsidRDefault="005459BF" w:rsidP="005459B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59BF">
              <w:rPr>
                <w:rFonts w:ascii="Courier New" w:hAnsi="Courier New" w:cs="Courier New"/>
                <w:sz w:val="16"/>
                <w:szCs w:val="16"/>
              </w:rPr>
              <w:t>Yt</w:t>
            </w:r>
            <w:proofErr w:type="spellEnd"/>
            <w:r w:rsidRPr="005459BF">
              <w:rPr>
                <w:rFonts w:ascii="Arial" w:hAnsi="Arial" w:cs="Arial"/>
                <w:sz w:val="16"/>
                <w:szCs w:val="16"/>
              </w:rPr>
              <w:t>–прогнозируемый показатель на период</w:t>
            </w:r>
          </w:p>
          <w:p w:rsidR="005459BF" w:rsidRPr="00AF06AF" w:rsidRDefault="005459BF" w:rsidP="005459B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5459BF">
              <w:rPr>
                <w:rFonts w:ascii="Courier New" w:hAnsi="Courier New" w:cs="Courier New"/>
                <w:sz w:val="16"/>
                <w:szCs w:val="16"/>
              </w:rPr>
              <w:t xml:space="preserve">t,Xt-1,Xt-2 </w:t>
            </w:r>
            <w:r w:rsidRPr="005459BF">
              <w:rPr>
                <w:rFonts w:ascii="Arial" w:hAnsi="Arial" w:cs="Arial"/>
                <w:sz w:val="16"/>
                <w:szCs w:val="16"/>
              </w:rPr>
              <w:t xml:space="preserve">и </w:t>
            </w:r>
            <w:r w:rsidRPr="005459BF">
              <w:rPr>
                <w:rFonts w:ascii="Courier New" w:hAnsi="Courier New" w:cs="Courier New"/>
                <w:sz w:val="16"/>
                <w:szCs w:val="16"/>
              </w:rPr>
              <w:t>Xt-3</w:t>
            </w:r>
            <w:r w:rsidRPr="005459BF">
              <w:rPr>
                <w:rFonts w:ascii="Arial" w:hAnsi="Arial" w:cs="Arial"/>
                <w:sz w:val="16"/>
                <w:szCs w:val="16"/>
              </w:rPr>
              <w:t xml:space="preserve">– значения данного показателя за периоды </w:t>
            </w:r>
            <w:r w:rsidRPr="005459BF">
              <w:rPr>
                <w:rFonts w:ascii="Courier New" w:hAnsi="Courier New" w:cs="Courier New"/>
                <w:sz w:val="16"/>
                <w:szCs w:val="16"/>
              </w:rPr>
              <w:t>t-1,</w:t>
            </w:r>
            <w:r w:rsidRPr="00AF06AF">
              <w:rPr>
                <w:rFonts w:ascii="Courier New" w:hAnsi="Courier New" w:cs="Courier New"/>
                <w:sz w:val="16"/>
                <w:szCs w:val="16"/>
              </w:rPr>
              <w:t>t-2,t-3.</w:t>
            </w:r>
          </w:p>
          <w:p w:rsidR="005459BF" w:rsidRPr="006626C5" w:rsidRDefault="005459BF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</w:pPr>
          </w:p>
        </w:tc>
      </w:tr>
      <w:tr w:rsidR="005459BF" w:rsidRPr="005459BF" w:rsidTr="005459BF">
        <w:tc>
          <w:tcPr>
            <w:tcW w:w="2035" w:type="dxa"/>
            <w:shd w:val="clear" w:color="auto" w:fill="auto"/>
          </w:tcPr>
          <w:p w:rsidR="005459BF" w:rsidRPr="005459BF" w:rsidRDefault="005459BF" w:rsidP="005459B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5459BF" w:rsidRPr="005459BF" w:rsidRDefault="005459BF" w:rsidP="005459BF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5459BF">
              <w:rPr>
                <w:rFonts w:eastAsia="Arial Unicode MS"/>
                <w:sz w:val="16"/>
                <w:szCs w:val="16"/>
              </w:rPr>
              <w:t>855 207 05030 05 0000 180</w:t>
            </w:r>
          </w:p>
        </w:tc>
        <w:tc>
          <w:tcPr>
            <w:tcW w:w="2252" w:type="dxa"/>
            <w:shd w:val="clear" w:color="auto" w:fill="auto"/>
          </w:tcPr>
          <w:p w:rsidR="005459BF" w:rsidRPr="005459BF" w:rsidRDefault="005459BF" w:rsidP="005459BF">
            <w:pPr>
              <w:tabs>
                <w:tab w:val="left" w:pos="720"/>
              </w:tabs>
              <w:jc w:val="both"/>
              <w:rPr>
                <w:sz w:val="16"/>
                <w:szCs w:val="16"/>
              </w:rPr>
            </w:pPr>
            <w:r w:rsidRPr="005459BF">
              <w:rPr>
                <w:sz w:val="16"/>
                <w:szCs w:val="16"/>
              </w:rPr>
              <w:t xml:space="preserve">Прочие безвозмездные поступления в бюджеты муниципальных районов </w:t>
            </w:r>
          </w:p>
        </w:tc>
        <w:tc>
          <w:tcPr>
            <w:tcW w:w="1490" w:type="dxa"/>
            <w:shd w:val="clear" w:color="auto" w:fill="auto"/>
          </w:tcPr>
          <w:p w:rsidR="005459BF" w:rsidRDefault="005459BF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</w:pPr>
          </w:p>
          <w:p w:rsidR="005459BF" w:rsidRPr="006626C5" w:rsidRDefault="005459BF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</w:pPr>
            <w:r w:rsidRPr="006626C5">
              <w:t>усреднение</w:t>
            </w:r>
          </w:p>
        </w:tc>
        <w:tc>
          <w:tcPr>
            <w:tcW w:w="4821" w:type="dxa"/>
            <w:shd w:val="clear" w:color="auto" w:fill="auto"/>
          </w:tcPr>
          <w:p w:rsidR="005459BF" w:rsidRPr="005459BF" w:rsidRDefault="005459BF" w:rsidP="005459B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59BF">
              <w:rPr>
                <w:rFonts w:ascii="Courier New" w:hAnsi="Courier New" w:cs="Courier New"/>
                <w:sz w:val="16"/>
                <w:szCs w:val="16"/>
              </w:rPr>
              <w:t>Yt</w:t>
            </w:r>
            <w:proofErr w:type="spellEnd"/>
            <w:r w:rsidRPr="005459BF">
              <w:rPr>
                <w:rFonts w:ascii="Courier New" w:hAnsi="Courier New" w:cs="Courier New"/>
                <w:sz w:val="16"/>
                <w:szCs w:val="16"/>
              </w:rPr>
              <w:t>= (Xt-1+Xt-2+Xt-3)/3,</w:t>
            </w:r>
            <w:r w:rsidRPr="005459BF">
              <w:rPr>
                <w:rFonts w:ascii="Arial" w:hAnsi="Arial" w:cs="Arial"/>
                <w:sz w:val="16"/>
                <w:szCs w:val="16"/>
              </w:rPr>
              <w:t>где</w:t>
            </w:r>
          </w:p>
          <w:p w:rsidR="005459BF" w:rsidRPr="005459BF" w:rsidRDefault="005459BF" w:rsidP="005459B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59BF">
              <w:rPr>
                <w:rFonts w:ascii="Courier New" w:hAnsi="Courier New" w:cs="Courier New"/>
                <w:sz w:val="16"/>
                <w:szCs w:val="16"/>
              </w:rPr>
              <w:t>Yt</w:t>
            </w:r>
            <w:proofErr w:type="spellEnd"/>
            <w:r w:rsidRPr="005459BF">
              <w:rPr>
                <w:rFonts w:ascii="Arial" w:hAnsi="Arial" w:cs="Arial"/>
                <w:sz w:val="16"/>
                <w:szCs w:val="16"/>
              </w:rPr>
              <w:t>–прогнозируемый показатель на период</w:t>
            </w:r>
          </w:p>
          <w:p w:rsidR="005459BF" w:rsidRPr="006626C5" w:rsidRDefault="005459BF" w:rsidP="00AF06AF">
            <w:pPr>
              <w:widowControl/>
              <w:autoSpaceDE/>
              <w:autoSpaceDN/>
              <w:adjustRightInd/>
              <w:jc w:val="both"/>
            </w:pPr>
            <w:r w:rsidRPr="005459BF">
              <w:rPr>
                <w:rFonts w:ascii="Courier New" w:hAnsi="Courier New" w:cs="Courier New"/>
                <w:sz w:val="16"/>
                <w:szCs w:val="16"/>
              </w:rPr>
              <w:t xml:space="preserve">t,Xt-1,Xt-2 </w:t>
            </w:r>
            <w:r w:rsidRPr="005459BF">
              <w:rPr>
                <w:rFonts w:ascii="Arial" w:hAnsi="Arial" w:cs="Arial"/>
                <w:sz w:val="16"/>
                <w:szCs w:val="16"/>
              </w:rPr>
              <w:t xml:space="preserve">и </w:t>
            </w:r>
            <w:r w:rsidRPr="005459BF">
              <w:rPr>
                <w:rFonts w:ascii="Courier New" w:hAnsi="Courier New" w:cs="Courier New"/>
                <w:sz w:val="16"/>
                <w:szCs w:val="16"/>
              </w:rPr>
              <w:t>Xt-3</w:t>
            </w:r>
            <w:r w:rsidRPr="005459BF">
              <w:rPr>
                <w:rFonts w:ascii="Arial" w:hAnsi="Arial" w:cs="Arial"/>
                <w:sz w:val="16"/>
                <w:szCs w:val="16"/>
              </w:rPr>
              <w:t xml:space="preserve">– значения данного показателя за периоды </w:t>
            </w:r>
            <w:r w:rsidRPr="005459BF">
              <w:rPr>
                <w:rFonts w:ascii="Courier New" w:hAnsi="Courier New" w:cs="Courier New"/>
                <w:sz w:val="16"/>
                <w:szCs w:val="16"/>
              </w:rPr>
              <w:t>t-1,</w:t>
            </w:r>
            <w:r w:rsidRPr="00AF06AF">
              <w:rPr>
                <w:rFonts w:ascii="Courier New" w:hAnsi="Courier New" w:cs="Courier New"/>
                <w:sz w:val="16"/>
                <w:szCs w:val="16"/>
              </w:rPr>
              <w:t>t-2,t-3.</w:t>
            </w:r>
          </w:p>
        </w:tc>
      </w:tr>
      <w:tr w:rsidR="005459BF" w:rsidRPr="005459BF" w:rsidTr="005459BF">
        <w:tc>
          <w:tcPr>
            <w:tcW w:w="2035" w:type="dxa"/>
            <w:shd w:val="clear" w:color="auto" w:fill="auto"/>
          </w:tcPr>
          <w:p w:rsidR="005459BF" w:rsidRPr="005459BF" w:rsidRDefault="005459BF" w:rsidP="005459B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5459BF" w:rsidRPr="005459BF" w:rsidRDefault="005459BF" w:rsidP="005459BF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5459BF">
              <w:rPr>
                <w:rFonts w:eastAsia="Arial Unicode MS"/>
                <w:sz w:val="16"/>
                <w:szCs w:val="16"/>
              </w:rPr>
              <w:t>855 207 05030 05 0009 180</w:t>
            </w:r>
          </w:p>
        </w:tc>
        <w:tc>
          <w:tcPr>
            <w:tcW w:w="2252" w:type="dxa"/>
            <w:shd w:val="clear" w:color="auto" w:fill="auto"/>
          </w:tcPr>
          <w:p w:rsidR="005459BF" w:rsidRPr="005459BF" w:rsidRDefault="005459BF" w:rsidP="005459BF">
            <w:pPr>
              <w:tabs>
                <w:tab w:val="left" w:pos="720"/>
              </w:tabs>
              <w:jc w:val="both"/>
              <w:rPr>
                <w:sz w:val="16"/>
                <w:szCs w:val="16"/>
              </w:rPr>
            </w:pPr>
            <w:r w:rsidRPr="005459BF">
              <w:rPr>
                <w:sz w:val="16"/>
                <w:szCs w:val="16"/>
              </w:rPr>
              <w:t>Прочие безвозмездные поступления в бюджеты муниципальных районов (прочие доходы)</w:t>
            </w:r>
          </w:p>
        </w:tc>
        <w:tc>
          <w:tcPr>
            <w:tcW w:w="1490" w:type="dxa"/>
            <w:shd w:val="clear" w:color="auto" w:fill="auto"/>
          </w:tcPr>
          <w:p w:rsidR="005459BF" w:rsidRDefault="005459BF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</w:pPr>
          </w:p>
          <w:p w:rsidR="005459BF" w:rsidRPr="006626C5" w:rsidRDefault="005459BF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</w:pPr>
            <w:r w:rsidRPr="006626C5">
              <w:t>усреднение</w:t>
            </w:r>
          </w:p>
        </w:tc>
        <w:tc>
          <w:tcPr>
            <w:tcW w:w="4821" w:type="dxa"/>
            <w:shd w:val="clear" w:color="auto" w:fill="auto"/>
          </w:tcPr>
          <w:p w:rsidR="005459BF" w:rsidRPr="005459BF" w:rsidRDefault="005459BF" w:rsidP="005459B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59BF">
              <w:rPr>
                <w:rFonts w:ascii="Courier New" w:hAnsi="Courier New" w:cs="Courier New"/>
                <w:sz w:val="16"/>
                <w:szCs w:val="16"/>
              </w:rPr>
              <w:t>Yt</w:t>
            </w:r>
            <w:proofErr w:type="spellEnd"/>
            <w:r w:rsidRPr="005459BF">
              <w:rPr>
                <w:rFonts w:ascii="Courier New" w:hAnsi="Courier New" w:cs="Courier New"/>
                <w:sz w:val="16"/>
                <w:szCs w:val="16"/>
              </w:rPr>
              <w:t>= (Xt-1+Xt-2+Xt-3)/3,</w:t>
            </w:r>
            <w:r w:rsidRPr="005459BF">
              <w:rPr>
                <w:rFonts w:ascii="Arial" w:hAnsi="Arial" w:cs="Arial"/>
                <w:sz w:val="16"/>
                <w:szCs w:val="16"/>
              </w:rPr>
              <w:t>где</w:t>
            </w:r>
          </w:p>
          <w:p w:rsidR="005459BF" w:rsidRPr="005459BF" w:rsidRDefault="005459BF" w:rsidP="005459B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59BF">
              <w:rPr>
                <w:rFonts w:ascii="Courier New" w:hAnsi="Courier New" w:cs="Courier New"/>
                <w:sz w:val="16"/>
                <w:szCs w:val="16"/>
              </w:rPr>
              <w:t>Yt</w:t>
            </w:r>
            <w:proofErr w:type="spellEnd"/>
            <w:r w:rsidRPr="005459BF">
              <w:rPr>
                <w:rFonts w:ascii="Arial" w:hAnsi="Arial" w:cs="Arial"/>
                <w:sz w:val="16"/>
                <w:szCs w:val="16"/>
              </w:rPr>
              <w:t>–прогнозируемый показатель на период</w:t>
            </w:r>
          </w:p>
          <w:p w:rsidR="005459BF" w:rsidRPr="006626C5" w:rsidRDefault="005459BF" w:rsidP="00AF06AF">
            <w:pPr>
              <w:widowControl/>
              <w:autoSpaceDE/>
              <w:autoSpaceDN/>
              <w:adjustRightInd/>
              <w:jc w:val="both"/>
            </w:pPr>
            <w:r w:rsidRPr="005459BF">
              <w:rPr>
                <w:rFonts w:ascii="Courier New" w:hAnsi="Courier New" w:cs="Courier New"/>
                <w:sz w:val="16"/>
                <w:szCs w:val="16"/>
              </w:rPr>
              <w:t xml:space="preserve">t,Xt-1,Xt-2 </w:t>
            </w:r>
            <w:r w:rsidRPr="005459BF">
              <w:rPr>
                <w:rFonts w:ascii="Arial" w:hAnsi="Arial" w:cs="Arial"/>
                <w:sz w:val="16"/>
                <w:szCs w:val="16"/>
              </w:rPr>
              <w:t xml:space="preserve">и </w:t>
            </w:r>
            <w:r w:rsidRPr="005459BF">
              <w:rPr>
                <w:rFonts w:ascii="Courier New" w:hAnsi="Courier New" w:cs="Courier New"/>
                <w:sz w:val="16"/>
                <w:szCs w:val="16"/>
              </w:rPr>
              <w:t>Xt-3</w:t>
            </w:r>
            <w:r w:rsidRPr="005459BF">
              <w:rPr>
                <w:rFonts w:ascii="Arial" w:hAnsi="Arial" w:cs="Arial"/>
                <w:sz w:val="16"/>
                <w:szCs w:val="16"/>
              </w:rPr>
              <w:t xml:space="preserve">– значения данного показателя за периоды </w:t>
            </w:r>
            <w:r w:rsidRPr="005459BF">
              <w:rPr>
                <w:rFonts w:ascii="Courier New" w:hAnsi="Courier New" w:cs="Courier New"/>
                <w:sz w:val="16"/>
                <w:szCs w:val="16"/>
              </w:rPr>
              <w:t>t-1,</w:t>
            </w:r>
            <w:r w:rsidRPr="00AF06AF">
              <w:rPr>
                <w:rFonts w:ascii="Courier New" w:hAnsi="Courier New" w:cs="Courier New"/>
                <w:sz w:val="16"/>
                <w:szCs w:val="16"/>
              </w:rPr>
              <w:t>t-2,t-3.</w:t>
            </w:r>
          </w:p>
        </w:tc>
      </w:tr>
      <w:tr w:rsidR="005459BF" w:rsidRPr="005459BF" w:rsidTr="005459BF">
        <w:tc>
          <w:tcPr>
            <w:tcW w:w="2035" w:type="dxa"/>
            <w:shd w:val="clear" w:color="auto" w:fill="auto"/>
          </w:tcPr>
          <w:p w:rsidR="005459BF" w:rsidRPr="005459BF" w:rsidRDefault="005459BF" w:rsidP="005459B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5459BF" w:rsidRPr="005459BF" w:rsidRDefault="005459BF" w:rsidP="005459B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5459BF" w:rsidRPr="005459BF" w:rsidRDefault="005459BF" w:rsidP="005459BF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5459BF">
              <w:rPr>
                <w:rFonts w:eastAsia="Arial Unicode MS"/>
                <w:sz w:val="16"/>
                <w:szCs w:val="16"/>
              </w:rPr>
              <w:t>855 207 05030 05 0017 180</w:t>
            </w:r>
          </w:p>
        </w:tc>
        <w:tc>
          <w:tcPr>
            <w:tcW w:w="2252" w:type="dxa"/>
            <w:shd w:val="clear" w:color="auto" w:fill="auto"/>
          </w:tcPr>
          <w:p w:rsidR="005459BF" w:rsidRPr="005459BF" w:rsidRDefault="005459BF" w:rsidP="005459BF">
            <w:pPr>
              <w:tabs>
                <w:tab w:val="left" w:pos="720"/>
              </w:tabs>
              <w:jc w:val="both"/>
              <w:rPr>
                <w:sz w:val="16"/>
                <w:szCs w:val="16"/>
              </w:rPr>
            </w:pPr>
            <w:r w:rsidRPr="005459BF">
              <w:rPr>
                <w:sz w:val="16"/>
                <w:szCs w:val="16"/>
              </w:rPr>
              <w:t>Прочие безвозмездные поступления в бюджеты муниципальных районов (реализация дополнительных мер поддержки детей-сирот)</w:t>
            </w:r>
          </w:p>
        </w:tc>
        <w:tc>
          <w:tcPr>
            <w:tcW w:w="1490" w:type="dxa"/>
            <w:shd w:val="clear" w:color="auto" w:fill="auto"/>
          </w:tcPr>
          <w:p w:rsidR="005459BF" w:rsidRDefault="005459BF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</w:pPr>
          </w:p>
          <w:p w:rsidR="005459BF" w:rsidRPr="006626C5" w:rsidRDefault="005459BF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</w:pPr>
            <w:r w:rsidRPr="006626C5">
              <w:t>усреднение</w:t>
            </w:r>
          </w:p>
        </w:tc>
        <w:tc>
          <w:tcPr>
            <w:tcW w:w="4821" w:type="dxa"/>
            <w:shd w:val="clear" w:color="auto" w:fill="auto"/>
          </w:tcPr>
          <w:p w:rsidR="005459BF" w:rsidRPr="005459BF" w:rsidRDefault="005459BF" w:rsidP="005459B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59BF">
              <w:rPr>
                <w:rFonts w:ascii="Courier New" w:hAnsi="Courier New" w:cs="Courier New"/>
                <w:sz w:val="16"/>
                <w:szCs w:val="16"/>
              </w:rPr>
              <w:t>Yt</w:t>
            </w:r>
            <w:proofErr w:type="spellEnd"/>
            <w:r w:rsidRPr="005459BF">
              <w:rPr>
                <w:rFonts w:ascii="Courier New" w:hAnsi="Courier New" w:cs="Courier New"/>
                <w:sz w:val="16"/>
                <w:szCs w:val="16"/>
              </w:rPr>
              <w:t>= (Xt-1+Xt-2+Xt-3)/3,</w:t>
            </w:r>
            <w:r w:rsidRPr="005459BF">
              <w:rPr>
                <w:rFonts w:ascii="Arial" w:hAnsi="Arial" w:cs="Arial"/>
                <w:sz w:val="16"/>
                <w:szCs w:val="16"/>
              </w:rPr>
              <w:t>где</w:t>
            </w:r>
          </w:p>
          <w:p w:rsidR="005459BF" w:rsidRPr="005459BF" w:rsidRDefault="005459BF" w:rsidP="005459B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59BF">
              <w:rPr>
                <w:rFonts w:ascii="Courier New" w:hAnsi="Courier New" w:cs="Courier New"/>
                <w:sz w:val="16"/>
                <w:szCs w:val="16"/>
              </w:rPr>
              <w:t>Yt</w:t>
            </w:r>
            <w:proofErr w:type="spellEnd"/>
            <w:r w:rsidRPr="005459BF">
              <w:rPr>
                <w:rFonts w:ascii="Arial" w:hAnsi="Arial" w:cs="Arial"/>
                <w:sz w:val="16"/>
                <w:szCs w:val="16"/>
              </w:rPr>
              <w:t>–прогнозируемый показатель на период</w:t>
            </w:r>
          </w:p>
          <w:p w:rsidR="005459BF" w:rsidRPr="00AF06AF" w:rsidRDefault="005459BF" w:rsidP="005459B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5459BF">
              <w:rPr>
                <w:rFonts w:ascii="Courier New" w:hAnsi="Courier New" w:cs="Courier New"/>
                <w:sz w:val="16"/>
                <w:szCs w:val="16"/>
              </w:rPr>
              <w:t xml:space="preserve">t,Xt-1,Xt-2 </w:t>
            </w:r>
            <w:r w:rsidRPr="005459BF">
              <w:rPr>
                <w:rFonts w:ascii="Arial" w:hAnsi="Arial" w:cs="Arial"/>
                <w:sz w:val="16"/>
                <w:szCs w:val="16"/>
              </w:rPr>
              <w:t xml:space="preserve">и </w:t>
            </w:r>
            <w:r w:rsidRPr="005459BF">
              <w:rPr>
                <w:rFonts w:ascii="Courier New" w:hAnsi="Courier New" w:cs="Courier New"/>
                <w:sz w:val="16"/>
                <w:szCs w:val="16"/>
              </w:rPr>
              <w:t>Xt-3</w:t>
            </w:r>
            <w:r w:rsidRPr="005459BF">
              <w:rPr>
                <w:rFonts w:ascii="Arial" w:hAnsi="Arial" w:cs="Arial"/>
                <w:sz w:val="16"/>
                <w:szCs w:val="16"/>
              </w:rPr>
              <w:t xml:space="preserve">– значения данного показателя за периоды </w:t>
            </w:r>
            <w:r w:rsidRPr="005459BF">
              <w:rPr>
                <w:rFonts w:ascii="Courier New" w:hAnsi="Courier New" w:cs="Courier New"/>
                <w:sz w:val="16"/>
                <w:szCs w:val="16"/>
              </w:rPr>
              <w:t>t-1,</w:t>
            </w:r>
            <w:r w:rsidRPr="00AF06AF">
              <w:rPr>
                <w:rFonts w:ascii="Courier New" w:hAnsi="Courier New" w:cs="Courier New"/>
                <w:sz w:val="16"/>
                <w:szCs w:val="16"/>
              </w:rPr>
              <w:t>t-2,t-3.</w:t>
            </w:r>
          </w:p>
          <w:p w:rsidR="005459BF" w:rsidRPr="006626C5" w:rsidRDefault="005459BF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</w:pPr>
          </w:p>
        </w:tc>
      </w:tr>
      <w:tr w:rsidR="005459BF" w:rsidRPr="005459BF" w:rsidTr="005459BF">
        <w:tc>
          <w:tcPr>
            <w:tcW w:w="2035" w:type="dxa"/>
            <w:shd w:val="clear" w:color="auto" w:fill="auto"/>
          </w:tcPr>
          <w:p w:rsidR="005459BF" w:rsidRPr="005459BF" w:rsidRDefault="005459BF" w:rsidP="005459B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5459BF" w:rsidRPr="005459BF" w:rsidRDefault="005459BF" w:rsidP="005459BF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5459BF" w:rsidRPr="005459BF" w:rsidRDefault="005459BF" w:rsidP="005459BF">
            <w:pPr>
              <w:jc w:val="center"/>
              <w:rPr>
                <w:rFonts w:eastAsia="Arial Unicode MS"/>
                <w:sz w:val="16"/>
                <w:szCs w:val="16"/>
              </w:rPr>
            </w:pPr>
            <w:r w:rsidRPr="005459BF">
              <w:rPr>
                <w:rFonts w:eastAsia="Arial Unicode MS"/>
                <w:sz w:val="16"/>
                <w:szCs w:val="16"/>
              </w:rPr>
              <w:t>855 207 05030 05 0053 180</w:t>
            </w:r>
          </w:p>
        </w:tc>
        <w:tc>
          <w:tcPr>
            <w:tcW w:w="2252" w:type="dxa"/>
            <w:shd w:val="clear" w:color="auto" w:fill="auto"/>
          </w:tcPr>
          <w:p w:rsidR="005459BF" w:rsidRPr="005459BF" w:rsidRDefault="005459BF" w:rsidP="005459BF">
            <w:pPr>
              <w:tabs>
                <w:tab w:val="left" w:pos="720"/>
              </w:tabs>
              <w:jc w:val="both"/>
              <w:rPr>
                <w:sz w:val="16"/>
                <w:szCs w:val="16"/>
              </w:rPr>
            </w:pPr>
            <w:r w:rsidRPr="005459BF">
              <w:rPr>
                <w:sz w:val="16"/>
                <w:szCs w:val="16"/>
              </w:rPr>
              <w:t>Прочие безвозмездные поступления в бюджеты муниципальных районов (средства безвозмездных поступлений и иной приносящей доход деятельности)</w:t>
            </w:r>
          </w:p>
        </w:tc>
        <w:tc>
          <w:tcPr>
            <w:tcW w:w="1490" w:type="dxa"/>
            <w:shd w:val="clear" w:color="auto" w:fill="auto"/>
          </w:tcPr>
          <w:p w:rsidR="005459BF" w:rsidRDefault="005459BF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</w:pPr>
          </w:p>
          <w:p w:rsidR="005459BF" w:rsidRPr="006626C5" w:rsidRDefault="005459BF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</w:pPr>
            <w:r w:rsidRPr="006626C5">
              <w:t>усреднение</w:t>
            </w:r>
          </w:p>
        </w:tc>
        <w:tc>
          <w:tcPr>
            <w:tcW w:w="4821" w:type="dxa"/>
            <w:shd w:val="clear" w:color="auto" w:fill="auto"/>
          </w:tcPr>
          <w:p w:rsidR="005459BF" w:rsidRPr="005459BF" w:rsidRDefault="005459BF" w:rsidP="005459B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59BF">
              <w:rPr>
                <w:rFonts w:ascii="Courier New" w:hAnsi="Courier New" w:cs="Courier New"/>
                <w:sz w:val="16"/>
                <w:szCs w:val="16"/>
              </w:rPr>
              <w:t>Yt</w:t>
            </w:r>
            <w:proofErr w:type="spellEnd"/>
            <w:r w:rsidRPr="005459BF">
              <w:rPr>
                <w:rFonts w:ascii="Courier New" w:hAnsi="Courier New" w:cs="Courier New"/>
                <w:sz w:val="16"/>
                <w:szCs w:val="16"/>
              </w:rPr>
              <w:t>= (Xt-1+Xt-2+Xt-3)/3,</w:t>
            </w:r>
            <w:r w:rsidRPr="005459BF">
              <w:rPr>
                <w:rFonts w:ascii="Arial" w:hAnsi="Arial" w:cs="Arial"/>
                <w:sz w:val="16"/>
                <w:szCs w:val="16"/>
              </w:rPr>
              <w:t>где</w:t>
            </w:r>
          </w:p>
          <w:p w:rsidR="005459BF" w:rsidRPr="005459BF" w:rsidRDefault="005459BF" w:rsidP="005459BF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59BF">
              <w:rPr>
                <w:rFonts w:ascii="Courier New" w:hAnsi="Courier New" w:cs="Courier New"/>
                <w:sz w:val="16"/>
                <w:szCs w:val="16"/>
              </w:rPr>
              <w:t>Yt</w:t>
            </w:r>
            <w:proofErr w:type="spellEnd"/>
            <w:r w:rsidRPr="005459BF">
              <w:rPr>
                <w:rFonts w:ascii="Arial" w:hAnsi="Arial" w:cs="Arial"/>
                <w:sz w:val="16"/>
                <w:szCs w:val="16"/>
              </w:rPr>
              <w:t>–прогнозируемый показатель на период</w:t>
            </w:r>
          </w:p>
          <w:p w:rsidR="005459BF" w:rsidRPr="005459BF" w:rsidRDefault="005459BF" w:rsidP="005459BF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5"/>
                <w:szCs w:val="25"/>
              </w:rPr>
            </w:pPr>
            <w:r w:rsidRPr="005459BF">
              <w:rPr>
                <w:rFonts w:ascii="Courier New" w:hAnsi="Courier New" w:cs="Courier New"/>
                <w:sz w:val="16"/>
                <w:szCs w:val="16"/>
              </w:rPr>
              <w:t xml:space="preserve">t,Xt-1,Xt-2 </w:t>
            </w:r>
            <w:r w:rsidRPr="005459BF">
              <w:rPr>
                <w:rFonts w:ascii="Arial" w:hAnsi="Arial" w:cs="Arial"/>
                <w:sz w:val="16"/>
                <w:szCs w:val="16"/>
              </w:rPr>
              <w:t xml:space="preserve">и </w:t>
            </w:r>
            <w:r w:rsidRPr="005459BF">
              <w:rPr>
                <w:rFonts w:ascii="Courier New" w:hAnsi="Courier New" w:cs="Courier New"/>
                <w:sz w:val="16"/>
                <w:szCs w:val="16"/>
              </w:rPr>
              <w:t>Xt-3</w:t>
            </w:r>
            <w:r w:rsidRPr="005459BF">
              <w:rPr>
                <w:rFonts w:ascii="Arial" w:hAnsi="Arial" w:cs="Arial"/>
                <w:sz w:val="16"/>
                <w:szCs w:val="16"/>
              </w:rPr>
              <w:t xml:space="preserve">– значения данного показателя за периоды </w:t>
            </w:r>
            <w:r w:rsidRPr="005459BF">
              <w:rPr>
                <w:rFonts w:ascii="Courier New" w:hAnsi="Courier New" w:cs="Courier New"/>
                <w:sz w:val="16"/>
                <w:szCs w:val="16"/>
              </w:rPr>
              <w:t>t-1,</w:t>
            </w:r>
            <w:r w:rsidRPr="00AF06AF">
              <w:rPr>
                <w:rFonts w:ascii="Courier New" w:hAnsi="Courier New" w:cs="Courier New"/>
                <w:sz w:val="16"/>
                <w:szCs w:val="16"/>
              </w:rPr>
              <w:t>t-2,t-3.</w:t>
            </w:r>
          </w:p>
          <w:p w:rsidR="005459BF" w:rsidRPr="006626C5" w:rsidRDefault="005459BF" w:rsidP="005459BF">
            <w:pPr>
              <w:widowControl/>
              <w:tabs>
                <w:tab w:val="left" w:pos="4860"/>
              </w:tabs>
              <w:autoSpaceDE/>
              <w:autoSpaceDN/>
              <w:adjustRightInd/>
              <w:ind w:right="-4"/>
            </w:pPr>
          </w:p>
        </w:tc>
      </w:tr>
    </w:tbl>
    <w:p w:rsidR="001B3140" w:rsidRDefault="001B3140" w:rsidP="00C5070A">
      <w:pPr>
        <w:widowControl/>
        <w:tabs>
          <w:tab w:val="left" w:pos="4860"/>
        </w:tabs>
        <w:autoSpaceDE/>
        <w:autoSpaceDN/>
        <w:adjustRightInd/>
        <w:ind w:right="-4"/>
        <w:rPr>
          <w:sz w:val="28"/>
          <w:szCs w:val="28"/>
        </w:rPr>
      </w:pPr>
    </w:p>
    <w:sectPr w:rsidR="001B3140" w:rsidSect="007E4964">
      <w:pgSz w:w="11906" w:h="16838"/>
      <w:pgMar w:top="1134" w:right="152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184A2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9B9106C"/>
    <w:multiLevelType w:val="multilevel"/>
    <w:tmpl w:val="11BE130E"/>
    <w:lvl w:ilvl="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3" w:hanging="2160"/>
      </w:pPr>
      <w:rPr>
        <w:rFonts w:hint="default"/>
      </w:rPr>
    </w:lvl>
  </w:abstractNum>
  <w:abstractNum w:abstractNumId="2">
    <w:nsid w:val="7117470A"/>
    <w:multiLevelType w:val="hybridMultilevel"/>
    <w:tmpl w:val="5ABC3BEE"/>
    <w:lvl w:ilvl="0" w:tplc="4E1E5244">
      <w:start w:val="1"/>
      <w:numFmt w:val="decimal"/>
      <w:lvlText w:val="%1."/>
      <w:lvlJc w:val="left"/>
      <w:pPr>
        <w:ind w:left="145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3">
    <w:nsid w:val="756E57E3"/>
    <w:multiLevelType w:val="multilevel"/>
    <w:tmpl w:val="7EF298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72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BE"/>
    <w:rsid w:val="000A5542"/>
    <w:rsid w:val="000B18EE"/>
    <w:rsid w:val="000B5F8B"/>
    <w:rsid w:val="000D0EDF"/>
    <w:rsid w:val="00146492"/>
    <w:rsid w:val="001740B2"/>
    <w:rsid w:val="001A3076"/>
    <w:rsid w:val="001B3140"/>
    <w:rsid w:val="001D7087"/>
    <w:rsid w:val="00237AAC"/>
    <w:rsid w:val="002401D2"/>
    <w:rsid w:val="00252820"/>
    <w:rsid w:val="00260869"/>
    <w:rsid w:val="00262BF9"/>
    <w:rsid w:val="00284AD9"/>
    <w:rsid w:val="002873D0"/>
    <w:rsid w:val="00294086"/>
    <w:rsid w:val="003232A6"/>
    <w:rsid w:val="003E574E"/>
    <w:rsid w:val="004C0752"/>
    <w:rsid w:val="0050637C"/>
    <w:rsid w:val="005459BF"/>
    <w:rsid w:val="005539ED"/>
    <w:rsid w:val="00587077"/>
    <w:rsid w:val="005A7F0D"/>
    <w:rsid w:val="005B40AC"/>
    <w:rsid w:val="005C455A"/>
    <w:rsid w:val="005D381C"/>
    <w:rsid w:val="006515B3"/>
    <w:rsid w:val="006626C5"/>
    <w:rsid w:val="00687B4A"/>
    <w:rsid w:val="006C5568"/>
    <w:rsid w:val="006F1CB0"/>
    <w:rsid w:val="00721B0F"/>
    <w:rsid w:val="007619FE"/>
    <w:rsid w:val="0076770F"/>
    <w:rsid w:val="00780C53"/>
    <w:rsid w:val="007E4964"/>
    <w:rsid w:val="008363F9"/>
    <w:rsid w:val="00851AF7"/>
    <w:rsid w:val="008546BE"/>
    <w:rsid w:val="008D3AA0"/>
    <w:rsid w:val="008F772B"/>
    <w:rsid w:val="00922F17"/>
    <w:rsid w:val="0095180A"/>
    <w:rsid w:val="00992861"/>
    <w:rsid w:val="009B4507"/>
    <w:rsid w:val="00A16B5D"/>
    <w:rsid w:val="00A54764"/>
    <w:rsid w:val="00A80AA3"/>
    <w:rsid w:val="00AB2276"/>
    <w:rsid w:val="00AD2147"/>
    <w:rsid w:val="00AE3E3E"/>
    <w:rsid w:val="00AE4E2F"/>
    <w:rsid w:val="00AF06AF"/>
    <w:rsid w:val="00B06293"/>
    <w:rsid w:val="00B206AC"/>
    <w:rsid w:val="00B52F95"/>
    <w:rsid w:val="00B7666E"/>
    <w:rsid w:val="00C22EAE"/>
    <w:rsid w:val="00C5070A"/>
    <w:rsid w:val="00C9378D"/>
    <w:rsid w:val="00CC331E"/>
    <w:rsid w:val="00CD124B"/>
    <w:rsid w:val="00CF4B93"/>
    <w:rsid w:val="00D545E2"/>
    <w:rsid w:val="00D87513"/>
    <w:rsid w:val="00DA55E5"/>
    <w:rsid w:val="00DA5D45"/>
    <w:rsid w:val="00DF662F"/>
    <w:rsid w:val="00E20027"/>
    <w:rsid w:val="00E524C6"/>
    <w:rsid w:val="00F2240D"/>
    <w:rsid w:val="00F2731C"/>
    <w:rsid w:val="00F5093E"/>
    <w:rsid w:val="00FA3A3D"/>
    <w:rsid w:val="00FA6B45"/>
    <w:rsid w:val="00FB2D24"/>
    <w:rsid w:val="00FB71FB"/>
    <w:rsid w:val="00FE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6B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54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15B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rsid w:val="00851A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51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6B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54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15B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rsid w:val="00851A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51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2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9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3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1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6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5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2469</Words>
  <Characters>14076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MoBIL GROUP</Company>
  <LinksUpToDate>false</LinksUpToDate>
  <CharactersWithSpaces>16512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sekretar</dc:creator>
  <cp:lastModifiedBy>Admin</cp:lastModifiedBy>
  <cp:revision>2</cp:revision>
  <cp:lastPrinted>2017-07-20T09:24:00Z</cp:lastPrinted>
  <dcterms:created xsi:type="dcterms:W3CDTF">2017-11-01T05:38:00Z</dcterms:created>
  <dcterms:modified xsi:type="dcterms:W3CDTF">2017-11-01T05:38:00Z</dcterms:modified>
</cp:coreProperties>
</file>